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1E" w:rsidRDefault="001A591E" w:rsidP="001A591E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  <w:proofErr w:type="spellStart"/>
      <w:proofErr w:type="gramStart"/>
      <w:r>
        <w:rPr>
          <w:rFonts w:asciiTheme="minorBidi" w:hAnsiTheme="minorBidi" w:cstheme="minorBidi"/>
          <w:b/>
          <w:bCs/>
          <w:sz w:val="36"/>
          <w:lang w:val="en"/>
        </w:rPr>
        <w:t>Ny</w:t>
      </w:r>
      <w:proofErr w:type="spellEnd"/>
      <w:proofErr w:type="gramEnd"/>
      <w:r>
        <w:rPr>
          <w:rFonts w:asciiTheme="minorBidi" w:hAnsiTheme="minorBidi" w:cstheme="minorBidi"/>
          <w:b/>
          <w:bCs/>
          <w:sz w:val="36"/>
          <w:lang w:val="en"/>
        </w:rPr>
        <w:t xml:space="preserve"> app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från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LIQUI MOLY</w:t>
      </w:r>
    </w:p>
    <w:p w:rsidR="001A591E" w:rsidRDefault="001A591E" w:rsidP="001A591E">
      <w:pPr>
        <w:spacing w:line="360" w:lineRule="auto"/>
        <w:ind w:right="1985"/>
        <w:rPr>
          <w:rFonts w:asciiTheme="minorBidi" w:hAnsiTheme="minorBidi" w:cstheme="minorBidi"/>
          <w:sz w:val="28"/>
        </w:rPr>
      </w:pPr>
    </w:p>
    <w:p w:rsidR="001A591E" w:rsidRDefault="001A591E" w:rsidP="001A591E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en"/>
        </w:rPr>
        <w:t xml:space="preserve">Den </w:t>
      </w:r>
      <w:proofErr w:type="spellStart"/>
      <w:r>
        <w:rPr>
          <w:rFonts w:asciiTheme="minorBidi" w:hAnsiTheme="minorBidi" w:cstheme="minorBidi"/>
          <w:sz w:val="28"/>
          <w:lang w:val="en"/>
        </w:rPr>
        <w:t>snabba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vägen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till </w:t>
      </w:r>
      <w:proofErr w:type="spellStart"/>
      <w:r>
        <w:rPr>
          <w:rFonts w:asciiTheme="minorBidi" w:hAnsiTheme="minorBidi" w:cstheme="minorBidi"/>
          <w:sz w:val="28"/>
          <w:lang w:val="en"/>
        </w:rPr>
        <w:t>rätt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olja</w:t>
      </w:r>
      <w:proofErr w:type="spellEnd"/>
    </w:p>
    <w:p w:rsidR="001A591E" w:rsidRDefault="001A591E" w:rsidP="001A591E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1A591E" w:rsidRDefault="001A591E" w:rsidP="001A591E">
      <w:pPr>
        <w:spacing w:after="240" w:line="360" w:lineRule="auto"/>
        <w:ind w:right="1985"/>
        <w:jc w:val="both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Januari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och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tillsatsspecialisten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omarbetat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sin app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helt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och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hållet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Appen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visar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vilken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motorolja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är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rätt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visst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fordon</w:t>
      </w:r>
      <w:proofErr w:type="spellEnd"/>
      <w:r>
        <w:rPr>
          <w:rFonts w:asciiTheme="minorBidi" w:hAnsiTheme="minorBidi" w:cstheme="minorBidi"/>
          <w:b/>
          <w:bCs/>
          <w:lang w:val="en"/>
        </w:rPr>
        <w:t>. LIQUI MOLY-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appen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är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gratis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iOS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och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Android.</w:t>
      </w:r>
    </w:p>
    <w:p w:rsidR="001A591E" w:rsidRDefault="001A591E" w:rsidP="001A591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I centrum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nya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appen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Oljeguiden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När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märke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modell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motoreffekt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angetts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visar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appen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vilken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rätt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Numera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ju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nämligen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högspecialiserad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flytande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reservdel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måste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passa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respektive</w:t>
      </w:r>
      <w:proofErr w:type="spellEnd"/>
      <w:r>
        <w:rPr>
          <w:rFonts w:asciiTheme="minorBidi" w:hAnsiTheme="minorBidi" w:cstheme="minorBidi"/>
          <w:lang w:val="en"/>
        </w:rPr>
        <w:t xml:space="preserve"> motor </w:t>
      </w:r>
      <w:proofErr w:type="spellStart"/>
      <w:r>
        <w:rPr>
          <w:rFonts w:asciiTheme="minorBidi" w:hAnsiTheme="minorBidi" w:cstheme="minorBidi"/>
          <w:lang w:val="en"/>
        </w:rPr>
        <w:t>exakt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fylla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fel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montera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felaktig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reservdel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kan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orsaka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svåra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motorskador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Appen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visar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dessutom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samtidigt</w:t>
      </w:r>
      <w:proofErr w:type="spellEnd"/>
      <w:r>
        <w:rPr>
          <w:rFonts w:asciiTheme="minorBidi" w:hAnsiTheme="minorBidi" w:cstheme="minorBidi"/>
          <w:lang w:val="en"/>
        </w:rPr>
        <w:t xml:space="preserve"> information </w:t>
      </w:r>
      <w:proofErr w:type="gramStart"/>
      <w:r>
        <w:rPr>
          <w:rFonts w:asciiTheme="minorBidi" w:hAnsiTheme="minorBidi" w:cstheme="minorBidi"/>
          <w:lang w:val="en"/>
        </w:rPr>
        <w:t>om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vilka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andra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vätskor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fordonet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behöver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exempelvis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växellåda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servostyrning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samt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bromsvätska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frostskyddsmedel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1A591E" w:rsidRDefault="001A591E" w:rsidP="001A591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Med </w:t>
      </w:r>
      <w:proofErr w:type="spellStart"/>
      <w:r>
        <w:rPr>
          <w:rFonts w:asciiTheme="minorBidi" w:hAnsiTheme="minorBidi" w:cstheme="minorBidi"/>
          <w:lang w:val="en"/>
        </w:rPr>
        <w:t>tiden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antalet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oljespecifikationer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blivit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omfattande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enbart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fackpersonal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översikt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Därför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appen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praktiskt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hjälpmedel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bilförare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handfallna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framför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hylla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lång</w:t>
      </w:r>
      <w:proofErr w:type="spellEnd"/>
      <w:r>
        <w:rPr>
          <w:rFonts w:asciiTheme="minorBidi" w:hAnsiTheme="minorBidi" w:cstheme="minorBidi"/>
          <w:lang w:val="en"/>
        </w:rPr>
        <w:t xml:space="preserve"> rad </w:t>
      </w:r>
      <w:proofErr w:type="spellStart"/>
      <w:r>
        <w:rPr>
          <w:rFonts w:asciiTheme="minorBidi" w:hAnsiTheme="minorBidi" w:cstheme="minorBidi"/>
          <w:lang w:val="en"/>
        </w:rPr>
        <w:t>olika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eller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scrollar</w:t>
      </w:r>
      <w:proofErr w:type="spellEnd"/>
      <w:r>
        <w:rPr>
          <w:rFonts w:asciiTheme="minorBidi" w:hAnsiTheme="minorBidi" w:cstheme="minorBidi"/>
          <w:lang w:val="en"/>
        </w:rPr>
        <w:t xml:space="preserve"> sig </w:t>
      </w:r>
      <w:proofErr w:type="spellStart"/>
      <w:r>
        <w:rPr>
          <w:rFonts w:asciiTheme="minorBidi" w:hAnsiTheme="minorBidi" w:cstheme="minorBidi"/>
          <w:lang w:val="en"/>
        </w:rPr>
        <w:t>trötta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webbshopen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säger</w:t>
      </w:r>
      <w:proofErr w:type="spellEnd"/>
      <w:r>
        <w:rPr>
          <w:rFonts w:asciiTheme="minorBidi" w:hAnsiTheme="minorBidi" w:cstheme="minorBidi"/>
          <w:lang w:val="en"/>
        </w:rPr>
        <w:t xml:space="preserve"> Harry </w:t>
      </w:r>
      <w:proofErr w:type="spellStart"/>
      <w:r>
        <w:rPr>
          <w:rFonts w:asciiTheme="minorBidi" w:hAnsiTheme="minorBidi" w:cstheme="minorBidi"/>
          <w:lang w:val="en"/>
        </w:rPr>
        <w:t>Hartkorn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ansvarig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tillämpningsteknik</w:t>
      </w:r>
      <w:proofErr w:type="spellEnd"/>
      <w:r>
        <w:rPr>
          <w:rFonts w:asciiTheme="minorBidi" w:hAnsiTheme="minorBidi" w:cstheme="minorBidi"/>
          <w:lang w:val="en"/>
        </w:rPr>
        <w:t xml:space="preserve"> hos LIQUI MOLY. "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proffs</w:t>
      </w:r>
      <w:proofErr w:type="spellEnd"/>
      <w:r>
        <w:rPr>
          <w:rFonts w:asciiTheme="minorBidi" w:hAnsiTheme="minorBidi" w:cstheme="minorBidi"/>
          <w:lang w:val="en"/>
        </w:rPr>
        <w:t xml:space="preserve"> slipper </w:t>
      </w:r>
      <w:proofErr w:type="spellStart"/>
      <w:r>
        <w:rPr>
          <w:rFonts w:asciiTheme="minorBidi" w:hAnsiTheme="minorBidi" w:cstheme="minorBidi"/>
          <w:lang w:val="en"/>
        </w:rPr>
        <w:t>osäkerheten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både</w:t>
      </w:r>
      <w:proofErr w:type="spellEnd"/>
      <w:r>
        <w:rPr>
          <w:rFonts w:asciiTheme="minorBidi" w:hAnsiTheme="minorBidi" w:cstheme="minorBidi"/>
          <w:lang w:val="en"/>
        </w:rPr>
        <w:t xml:space="preserve"> vid </w:t>
      </w:r>
      <w:proofErr w:type="spellStart"/>
      <w:r>
        <w:rPr>
          <w:rFonts w:asciiTheme="minorBidi" w:hAnsiTheme="minorBidi" w:cstheme="minorBidi"/>
          <w:lang w:val="en"/>
        </w:rPr>
        <w:t>användning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verkstaden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samt</w:t>
      </w:r>
      <w:proofErr w:type="spellEnd"/>
      <w:r>
        <w:rPr>
          <w:rFonts w:asciiTheme="minorBidi" w:hAnsiTheme="minorBidi" w:cstheme="minorBidi"/>
          <w:lang w:val="en"/>
        </w:rPr>
        <w:t xml:space="preserve"> vid </w:t>
      </w:r>
      <w:proofErr w:type="spellStart"/>
      <w:r>
        <w:rPr>
          <w:rFonts w:asciiTheme="minorBidi" w:hAnsiTheme="minorBidi" w:cstheme="minorBidi"/>
          <w:lang w:val="en"/>
        </w:rPr>
        <w:t>försäljning</w:t>
      </w:r>
      <w:proofErr w:type="spellEnd"/>
      <w:r>
        <w:rPr>
          <w:rFonts w:asciiTheme="minorBidi" w:hAnsiTheme="minorBidi" w:cstheme="minorBidi"/>
          <w:lang w:val="en"/>
        </w:rPr>
        <w:t xml:space="preserve"> till </w:t>
      </w:r>
      <w:proofErr w:type="spellStart"/>
      <w:r>
        <w:rPr>
          <w:rFonts w:asciiTheme="minorBidi" w:hAnsiTheme="minorBidi" w:cstheme="minorBidi"/>
          <w:lang w:val="en"/>
        </w:rPr>
        <w:t>förare</w:t>
      </w:r>
      <w:proofErr w:type="spellEnd"/>
      <w:r>
        <w:rPr>
          <w:rFonts w:asciiTheme="minorBidi" w:hAnsiTheme="minorBidi" w:cstheme="minorBidi"/>
          <w:lang w:val="en"/>
        </w:rPr>
        <w:t xml:space="preserve">." </w:t>
      </w:r>
    </w:p>
    <w:p w:rsidR="001A591E" w:rsidRDefault="001A591E" w:rsidP="001A591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I </w:t>
      </w:r>
      <w:proofErr w:type="spellStart"/>
      <w:r>
        <w:rPr>
          <w:rFonts w:asciiTheme="minorBidi" w:hAnsiTheme="minorBidi" w:cstheme="minorBidi"/>
          <w:lang w:val="en"/>
        </w:rPr>
        <w:t>appen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ser</w:t>
      </w:r>
      <w:proofErr w:type="spellEnd"/>
      <w:r>
        <w:rPr>
          <w:rFonts w:asciiTheme="minorBidi" w:hAnsiTheme="minorBidi" w:cstheme="minorBidi"/>
          <w:lang w:val="en"/>
        </w:rPr>
        <w:t xml:space="preserve"> du </w:t>
      </w:r>
      <w:proofErr w:type="spellStart"/>
      <w:r>
        <w:rPr>
          <w:rFonts w:asciiTheme="minorBidi" w:hAnsiTheme="minorBidi" w:cstheme="minorBidi"/>
          <w:lang w:val="en"/>
        </w:rPr>
        <w:t>även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var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säljs</w:t>
      </w:r>
      <w:proofErr w:type="spellEnd"/>
      <w:r>
        <w:rPr>
          <w:rFonts w:asciiTheme="minorBidi" w:hAnsiTheme="minorBidi" w:cstheme="minorBidi"/>
          <w:lang w:val="en"/>
        </w:rPr>
        <w:t xml:space="preserve">, den </w:t>
      </w:r>
      <w:proofErr w:type="spellStart"/>
      <w:r>
        <w:rPr>
          <w:rFonts w:asciiTheme="minorBidi" w:hAnsiTheme="minorBidi" w:cstheme="minorBidi"/>
          <w:lang w:val="en"/>
        </w:rPr>
        <w:t>ger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bakgrundskunskaper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om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tillsatser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samt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informerar</w:t>
      </w:r>
      <w:proofErr w:type="spellEnd"/>
      <w:r>
        <w:rPr>
          <w:rFonts w:asciiTheme="minorBidi" w:hAnsiTheme="minorBidi" w:cstheme="minorBidi"/>
          <w:lang w:val="en"/>
        </w:rPr>
        <w:t xml:space="preserve"> om </w:t>
      </w:r>
      <w:proofErr w:type="spellStart"/>
      <w:r>
        <w:rPr>
          <w:rFonts w:asciiTheme="minorBidi" w:hAnsiTheme="minorBidi" w:cstheme="minorBidi"/>
          <w:lang w:val="en"/>
        </w:rPr>
        <w:t>nyheter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från</w:t>
      </w:r>
      <w:proofErr w:type="spellEnd"/>
      <w:r>
        <w:rPr>
          <w:rFonts w:asciiTheme="minorBidi" w:hAnsiTheme="minorBidi" w:cstheme="minorBidi"/>
          <w:lang w:val="en"/>
        </w:rPr>
        <w:t xml:space="preserve"> LIQUI MOLY. Den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helt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omarbetad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Jämfört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föregångarversionen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smidigare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intuitiv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använda</w:t>
      </w:r>
      <w:proofErr w:type="spellEnd"/>
      <w:r>
        <w:rPr>
          <w:rFonts w:asciiTheme="minorBidi" w:hAnsiTheme="minorBidi" w:cstheme="minorBidi"/>
          <w:lang w:val="en"/>
        </w:rPr>
        <w:t xml:space="preserve">. Den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gratis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svenska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norska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finska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engelska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franska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spanska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tyska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nederländska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portugisiska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ryska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italienska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bookmarkStart w:id="0" w:name="_GoBack"/>
      <w:bookmarkEnd w:id="0"/>
      <w:r>
        <w:rPr>
          <w:rFonts w:asciiTheme="minorBidi" w:hAnsiTheme="minorBidi" w:cstheme="minorBidi"/>
          <w:lang w:val="en"/>
        </w:rPr>
        <w:fldChar w:fldCharType="begin"/>
      </w:r>
      <w:r>
        <w:rPr>
          <w:rFonts w:asciiTheme="minorBidi" w:hAnsiTheme="minorBidi" w:cstheme="minorBidi"/>
          <w:lang w:val="en"/>
        </w:rPr>
        <w:instrText xml:space="preserve"> HYPERLINK "https://itunes.apple.com/de/app/liqui-moly/id1413705973" </w:instrText>
      </w:r>
      <w:r>
        <w:rPr>
          <w:rFonts w:asciiTheme="minorBidi" w:hAnsiTheme="minorBidi" w:cstheme="minorBidi"/>
          <w:lang w:val="en"/>
        </w:rPr>
      </w:r>
      <w:r>
        <w:rPr>
          <w:rFonts w:asciiTheme="minorBidi" w:hAnsiTheme="minorBidi" w:cstheme="minorBidi"/>
          <w:lang w:val="en"/>
        </w:rPr>
        <w:fldChar w:fldCharType="separate"/>
      </w:r>
      <w:r w:rsidRPr="001A591E">
        <w:rPr>
          <w:rStyle w:val="Hyperlink"/>
          <w:rFonts w:asciiTheme="minorBidi" w:hAnsiTheme="minorBidi" w:cstheme="minorBidi"/>
          <w:lang w:val="en"/>
        </w:rPr>
        <w:t>Apples App-Store</w:t>
      </w:r>
      <w:r>
        <w:rPr>
          <w:rFonts w:asciiTheme="minorBidi" w:hAnsiTheme="minorBidi" w:cstheme="minorBidi"/>
          <w:lang w:val="en"/>
        </w:rPr>
        <w:fldChar w:fldCharType="end"/>
      </w:r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hyperlink r:id="rId8" w:history="1">
        <w:r w:rsidRPr="001A591E">
          <w:rPr>
            <w:rStyle w:val="Hyperlink"/>
            <w:rFonts w:asciiTheme="minorBidi" w:hAnsiTheme="minorBidi" w:cstheme="minorBidi"/>
            <w:lang w:val="en"/>
          </w:rPr>
          <w:t xml:space="preserve">Google Play </w:t>
        </w:r>
        <w:proofErr w:type="spellStart"/>
        <w:r w:rsidRPr="001A591E">
          <w:rPr>
            <w:rStyle w:val="Hyperlink"/>
            <w:rFonts w:asciiTheme="minorBidi" w:hAnsiTheme="minorBidi" w:cstheme="minorBidi"/>
            <w:lang w:val="en"/>
          </w:rPr>
          <w:t>Butik</w:t>
        </w:r>
        <w:proofErr w:type="spellEnd"/>
      </w:hyperlink>
      <w:r>
        <w:rPr>
          <w:rFonts w:asciiTheme="minorBidi" w:hAnsiTheme="minorBidi" w:cstheme="minorBidi"/>
          <w:lang w:val="en"/>
        </w:rPr>
        <w:t>.</w:t>
      </w:r>
    </w:p>
    <w:p w:rsidR="006D35B2" w:rsidRDefault="006D35B2" w:rsidP="000A6C5A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</w:p>
    <w:p w:rsidR="000F2FA0" w:rsidRPr="001939D2" w:rsidRDefault="000F2FA0" w:rsidP="000F2FA0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v-SE"/>
        </w:rPr>
        <w:t>Om LIQUI MOLY</w:t>
      </w:r>
    </w:p>
    <w:p w:rsidR="000F2FA0" w:rsidRPr="001939D2" w:rsidRDefault="000F2FA0" w:rsidP="0062315A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>Med omkring 4.000 olika artiklar erbjuder LIQUI MOLY ett unikt sortiment av bilvårdsprodukter: motoroljor och tillsatser, fetter och pastor, sprejer och rengöringsmedel, lim och tätningsmedel. LIQUI MOLY, som grundades 1957, utvecklar och tillverkar alla sina produkter i Tyskland. På hemmamarknaden är företaget obestridd marknadsledare på tillsatser och har utsetts till bästa oljemärke upprepade gånger. LIQUI MOLY säljer sina produkter i fler än 120 länder. 201</w:t>
      </w:r>
      <w:r w:rsidR="0062315A">
        <w:rPr>
          <w:rFonts w:ascii="Arial" w:hAnsi="Arial" w:cs="Arial"/>
          <w:lang w:val="sv-SE"/>
        </w:rPr>
        <w:t>8</w:t>
      </w:r>
      <w:r>
        <w:rPr>
          <w:rFonts w:ascii="Arial" w:hAnsi="Arial" w:cs="Arial"/>
          <w:lang w:val="sv-SE"/>
        </w:rPr>
        <w:t xml:space="preserve"> låg omsättningen på 5</w:t>
      </w:r>
      <w:r w:rsidR="0062315A">
        <w:rPr>
          <w:rFonts w:ascii="Arial" w:hAnsi="Arial" w:cs="Arial"/>
          <w:lang w:val="sv-SE"/>
        </w:rPr>
        <w:t>45</w:t>
      </w:r>
      <w:r>
        <w:rPr>
          <w:rFonts w:ascii="Arial" w:hAnsi="Arial" w:cs="Arial"/>
          <w:lang w:val="sv-SE"/>
        </w:rPr>
        <w:t xml:space="preserve"> miljoner euro. </w:t>
      </w: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3141A3" w:rsidRPr="000A10F2" w:rsidRDefault="00C56192" w:rsidP="003141A3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9" w:history="1">
        <w:r w:rsidR="003141A3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129D9" w:rsidRPr="005B71B0" w:rsidRDefault="00B129D9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</w:p>
    <w:sectPr w:rsidR="00B129D9" w:rsidRPr="005B71B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AB8" w:rsidRDefault="00543A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07"/>
    <w:multiLevelType w:val="hybridMultilevel"/>
    <w:tmpl w:val="2FBA479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814"/>
    <w:multiLevelType w:val="hybridMultilevel"/>
    <w:tmpl w:val="6C5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61D7F"/>
    <w:multiLevelType w:val="hybridMultilevel"/>
    <w:tmpl w:val="89667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A8C"/>
    <w:multiLevelType w:val="hybridMultilevel"/>
    <w:tmpl w:val="AFA27E02"/>
    <w:lvl w:ilvl="0" w:tplc="D7906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C747E"/>
    <w:multiLevelType w:val="hybridMultilevel"/>
    <w:tmpl w:val="AFF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60497"/>
    <w:multiLevelType w:val="hybridMultilevel"/>
    <w:tmpl w:val="8A44D3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370F7"/>
    <w:multiLevelType w:val="hybridMultilevel"/>
    <w:tmpl w:val="0F44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C7B07"/>
    <w:multiLevelType w:val="hybridMultilevel"/>
    <w:tmpl w:val="FE603F32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A2F63"/>
    <w:rsid w:val="000A56F7"/>
    <w:rsid w:val="000A6292"/>
    <w:rsid w:val="000A65D4"/>
    <w:rsid w:val="000A6C5A"/>
    <w:rsid w:val="000C0A31"/>
    <w:rsid w:val="000E4483"/>
    <w:rsid w:val="000E6921"/>
    <w:rsid w:val="000E705E"/>
    <w:rsid w:val="000F2FA0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94ED1"/>
    <w:rsid w:val="00195D6E"/>
    <w:rsid w:val="001973DD"/>
    <w:rsid w:val="001A04D7"/>
    <w:rsid w:val="001A464B"/>
    <w:rsid w:val="001A591E"/>
    <w:rsid w:val="001A7857"/>
    <w:rsid w:val="001B6DC4"/>
    <w:rsid w:val="001C1821"/>
    <w:rsid w:val="001C6FF1"/>
    <w:rsid w:val="001D44DD"/>
    <w:rsid w:val="001D5CA6"/>
    <w:rsid w:val="001E502E"/>
    <w:rsid w:val="001F6120"/>
    <w:rsid w:val="001F7732"/>
    <w:rsid w:val="00201959"/>
    <w:rsid w:val="00201D70"/>
    <w:rsid w:val="0020559B"/>
    <w:rsid w:val="002063BE"/>
    <w:rsid w:val="002213E2"/>
    <w:rsid w:val="00222128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21BD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41A3"/>
    <w:rsid w:val="003161BC"/>
    <w:rsid w:val="00324496"/>
    <w:rsid w:val="00326213"/>
    <w:rsid w:val="00326506"/>
    <w:rsid w:val="00332CF3"/>
    <w:rsid w:val="00334476"/>
    <w:rsid w:val="00337790"/>
    <w:rsid w:val="00356748"/>
    <w:rsid w:val="00361F12"/>
    <w:rsid w:val="00365940"/>
    <w:rsid w:val="0036741A"/>
    <w:rsid w:val="00367E10"/>
    <w:rsid w:val="003770C1"/>
    <w:rsid w:val="00382483"/>
    <w:rsid w:val="00382599"/>
    <w:rsid w:val="00385FA8"/>
    <w:rsid w:val="003869CD"/>
    <w:rsid w:val="0039761C"/>
    <w:rsid w:val="003B4217"/>
    <w:rsid w:val="003B61A9"/>
    <w:rsid w:val="003B7AFA"/>
    <w:rsid w:val="003C0F6A"/>
    <w:rsid w:val="003D0FFC"/>
    <w:rsid w:val="003D2619"/>
    <w:rsid w:val="003D3D54"/>
    <w:rsid w:val="003D5C80"/>
    <w:rsid w:val="003E01C9"/>
    <w:rsid w:val="003E0A17"/>
    <w:rsid w:val="003E1DF7"/>
    <w:rsid w:val="003E3D37"/>
    <w:rsid w:val="003E6B37"/>
    <w:rsid w:val="003F235F"/>
    <w:rsid w:val="003F61B4"/>
    <w:rsid w:val="0040449C"/>
    <w:rsid w:val="0040667D"/>
    <w:rsid w:val="00413A5E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414D"/>
    <w:rsid w:val="004860CC"/>
    <w:rsid w:val="00492ACF"/>
    <w:rsid w:val="00493165"/>
    <w:rsid w:val="004A1C94"/>
    <w:rsid w:val="004A23B2"/>
    <w:rsid w:val="004A27B1"/>
    <w:rsid w:val="004B362A"/>
    <w:rsid w:val="004B6F49"/>
    <w:rsid w:val="004C4026"/>
    <w:rsid w:val="004D1777"/>
    <w:rsid w:val="004E11F4"/>
    <w:rsid w:val="004F19D9"/>
    <w:rsid w:val="005029AE"/>
    <w:rsid w:val="00506614"/>
    <w:rsid w:val="00513880"/>
    <w:rsid w:val="00517A54"/>
    <w:rsid w:val="00517BE7"/>
    <w:rsid w:val="005318C8"/>
    <w:rsid w:val="00534407"/>
    <w:rsid w:val="00535E03"/>
    <w:rsid w:val="00540C11"/>
    <w:rsid w:val="00543AB8"/>
    <w:rsid w:val="005454A8"/>
    <w:rsid w:val="00551F90"/>
    <w:rsid w:val="005550D9"/>
    <w:rsid w:val="0056721B"/>
    <w:rsid w:val="00567B0B"/>
    <w:rsid w:val="00596726"/>
    <w:rsid w:val="005A23A4"/>
    <w:rsid w:val="005A7810"/>
    <w:rsid w:val="005B0C46"/>
    <w:rsid w:val="005B4980"/>
    <w:rsid w:val="005B71B0"/>
    <w:rsid w:val="005C182F"/>
    <w:rsid w:val="005C4042"/>
    <w:rsid w:val="005C5F10"/>
    <w:rsid w:val="005D0314"/>
    <w:rsid w:val="005D2B21"/>
    <w:rsid w:val="005D2BD1"/>
    <w:rsid w:val="005D4745"/>
    <w:rsid w:val="005F4940"/>
    <w:rsid w:val="005F6FF1"/>
    <w:rsid w:val="006061A8"/>
    <w:rsid w:val="00607D76"/>
    <w:rsid w:val="006147B8"/>
    <w:rsid w:val="00615BB1"/>
    <w:rsid w:val="0061657C"/>
    <w:rsid w:val="0062315A"/>
    <w:rsid w:val="00630A49"/>
    <w:rsid w:val="0063175E"/>
    <w:rsid w:val="00634C4A"/>
    <w:rsid w:val="006351F6"/>
    <w:rsid w:val="00635244"/>
    <w:rsid w:val="00643301"/>
    <w:rsid w:val="006450B3"/>
    <w:rsid w:val="006538C3"/>
    <w:rsid w:val="00654DF1"/>
    <w:rsid w:val="00674209"/>
    <w:rsid w:val="0067498C"/>
    <w:rsid w:val="00677BEE"/>
    <w:rsid w:val="00693C37"/>
    <w:rsid w:val="006B435B"/>
    <w:rsid w:val="006B58EF"/>
    <w:rsid w:val="006D276F"/>
    <w:rsid w:val="006D2C1E"/>
    <w:rsid w:val="006D35B2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13DBC"/>
    <w:rsid w:val="00723DD3"/>
    <w:rsid w:val="00724FDD"/>
    <w:rsid w:val="00734E6C"/>
    <w:rsid w:val="00736D6E"/>
    <w:rsid w:val="007411D8"/>
    <w:rsid w:val="007459BF"/>
    <w:rsid w:val="00746184"/>
    <w:rsid w:val="00754EF0"/>
    <w:rsid w:val="00756598"/>
    <w:rsid w:val="0075743D"/>
    <w:rsid w:val="00761BA4"/>
    <w:rsid w:val="00774752"/>
    <w:rsid w:val="00774A18"/>
    <w:rsid w:val="00780407"/>
    <w:rsid w:val="007933CD"/>
    <w:rsid w:val="007A2696"/>
    <w:rsid w:val="007A3A1C"/>
    <w:rsid w:val="007A4389"/>
    <w:rsid w:val="007A441A"/>
    <w:rsid w:val="007A5518"/>
    <w:rsid w:val="007B1D28"/>
    <w:rsid w:val="007C184E"/>
    <w:rsid w:val="007C22F7"/>
    <w:rsid w:val="007C50E9"/>
    <w:rsid w:val="007C7C7D"/>
    <w:rsid w:val="007D7E44"/>
    <w:rsid w:val="007E4F94"/>
    <w:rsid w:val="007E74EF"/>
    <w:rsid w:val="007F0423"/>
    <w:rsid w:val="007F53F2"/>
    <w:rsid w:val="0081081F"/>
    <w:rsid w:val="00816738"/>
    <w:rsid w:val="00830D3B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A22FF"/>
    <w:rsid w:val="008A52A0"/>
    <w:rsid w:val="008B0D42"/>
    <w:rsid w:val="008B239F"/>
    <w:rsid w:val="008B4C05"/>
    <w:rsid w:val="008B52C5"/>
    <w:rsid w:val="008B7703"/>
    <w:rsid w:val="008C095C"/>
    <w:rsid w:val="008C2A32"/>
    <w:rsid w:val="008C4723"/>
    <w:rsid w:val="008E3C94"/>
    <w:rsid w:val="008E3DB2"/>
    <w:rsid w:val="008F2E55"/>
    <w:rsid w:val="008F47C2"/>
    <w:rsid w:val="008F768C"/>
    <w:rsid w:val="009015D6"/>
    <w:rsid w:val="0090432D"/>
    <w:rsid w:val="0090718E"/>
    <w:rsid w:val="009147E6"/>
    <w:rsid w:val="00920D14"/>
    <w:rsid w:val="00925FC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656F"/>
    <w:rsid w:val="009C68A1"/>
    <w:rsid w:val="009C6958"/>
    <w:rsid w:val="009D27B5"/>
    <w:rsid w:val="009D2823"/>
    <w:rsid w:val="009E1D3D"/>
    <w:rsid w:val="009E3634"/>
    <w:rsid w:val="009E4E02"/>
    <w:rsid w:val="009F6930"/>
    <w:rsid w:val="00A01920"/>
    <w:rsid w:val="00A1204F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19C8"/>
    <w:rsid w:val="00A84824"/>
    <w:rsid w:val="00A84C41"/>
    <w:rsid w:val="00A85374"/>
    <w:rsid w:val="00A96482"/>
    <w:rsid w:val="00AA2FD2"/>
    <w:rsid w:val="00AA4742"/>
    <w:rsid w:val="00AA7EAD"/>
    <w:rsid w:val="00AB0F29"/>
    <w:rsid w:val="00AB27A4"/>
    <w:rsid w:val="00AB2B80"/>
    <w:rsid w:val="00AB2D33"/>
    <w:rsid w:val="00AB718D"/>
    <w:rsid w:val="00AB74EC"/>
    <w:rsid w:val="00AC0B93"/>
    <w:rsid w:val="00AD442C"/>
    <w:rsid w:val="00AD5D7E"/>
    <w:rsid w:val="00AE2982"/>
    <w:rsid w:val="00AF45B6"/>
    <w:rsid w:val="00AF5613"/>
    <w:rsid w:val="00B01F7D"/>
    <w:rsid w:val="00B02530"/>
    <w:rsid w:val="00B129D9"/>
    <w:rsid w:val="00B154F3"/>
    <w:rsid w:val="00B216F1"/>
    <w:rsid w:val="00B21AE7"/>
    <w:rsid w:val="00B224BA"/>
    <w:rsid w:val="00B27909"/>
    <w:rsid w:val="00B42B35"/>
    <w:rsid w:val="00B5523B"/>
    <w:rsid w:val="00B55B49"/>
    <w:rsid w:val="00B70305"/>
    <w:rsid w:val="00B7205E"/>
    <w:rsid w:val="00B86BCD"/>
    <w:rsid w:val="00B909FD"/>
    <w:rsid w:val="00B9163D"/>
    <w:rsid w:val="00B93A89"/>
    <w:rsid w:val="00BA1942"/>
    <w:rsid w:val="00BA23B8"/>
    <w:rsid w:val="00BA38A1"/>
    <w:rsid w:val="00BB29DE"/>
    <w:rsid w:val="00BB5667"/>
    <w:rsid w:val="00BB70E0"/>
    <w:rsid w:val="00BD5C9D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41F3A"/>
    <w:rsid w:val="00C51D05"/>
    <w:rsid w:val="00C554BA"/>
    <w:rsid w:val="00C56192"/>
    <w:rsid w:val="00C649BD"/>
    <w:rsid w:val="00C700D1"/>
    <w:rsid w:val="00C76B9E"/>
    <w:rsid w:val="00C8121F"/>
    <w:rsid w:val="00C93AD1"/>
    <w:rsid w:val="00C94337"/>
    <w:rsid w:val="00C956F1"/>
    <w:rsid w:val="00CA7856"/>
    <w:rsid w:val="00CB5BB5"/>
    <w:rsid w:val="00CB64B7"/>
    <w:rsid w:val="00CC5BED"/>
    <w:rsid w:val="00CD4B64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26DC"/>
    <w:rsid w:val="00D539F9"/>
    <w:rsid w:val="00D53EE4"/>
    <w:rsid w:val="00D61AF9"/>
    <w:rsid w:val="00D74765"/>
    <w:rsid w:val="00D759A9"/>
    <w:rsid w:val="00D765A7"/>
    <w:rsid w:val="00D82DC2"/>
    <w:rsid w:val="00D876AF"/>
    <w:rsid w:val="00DA1934"/>
    <w:rsid w:val="00DA3B59"/>
    <w:rsid w:val="00DA576C"/>
    <w:rsid w:val="00DB25A2"/>
    <w:rsid w:val="00DB76CA"/>
    <w:rsid w:val="00DC01A7"/>
    <w:rsid w:val="00DD0E3E"/>
    <w:rsid w:val="00DE2470"/>
    <w:rsid w:val="00DE7937"/>
    <w:rsid w:val="00DF44C3"/>
    <w:rsid w:val="00DF58CC"/>
    <w:rsid w:val="00DF66F4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7642E"/>
    <w:rsid w:val="00E77010"/>
    <w:rsid w:val="00EA238E"/>
    <w:rsid w:val="00EA7989"/>
    <w:rsid w:val="00EB4E99"/>
    <w:rsid w:val="00EB5609"/>
    <w:rsid w:val="00EC06BE"/>
    <w:rsid w:val="00ED5095"/>
    <w:rsid w:val="00EE26D2"/>
    <w:rsid w:val="00EF710A"/>
    <w:rsid w:val="00F01E9E"/>
    <w:rsid w:val="00F05265"/>
    <w:rsid w:val="00F07880"/>
    <w:rsid w:val="00F132E5"/>
    <w:rsid w:val="00F21D0A"/>
    <w:rsid w:val="00F236AF"/>
    <w:rsid w:val="00F257BE"/>
    <w:rsid w:val="00F30556"/>
    <w:rsid w:val="00F31ED0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B711F"/>
    <w:rsid w:val="00FD68DE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FB71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711F"/>
  </w:style>
  <w:style w:type="character" w:styleId="Kommentarzeichen">
    <w:name w:val="annotation reference"/>
    <w:basedOn w:val="Absatz-Standardschriftart"/>
    <w:uiPriority w:val="99"/>
    <w:unhideWhenUsed/>
    <w:rsid w:val="00FB711F"/>
    <w:rPr>
      <w:sz w:val="16"/>
      <w:szCs w:val="16"/>
    </w:rPr>
  </w:style>
  <w:style w:type="character" w:styleId="BesuchterHyperlink">
    <w:name w:val="FollowedHyperlink"/>
    <w:basedOn w:val="Absatz-Standardschriftart"/>
    <w:rsid w:val="006D3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de.liquimoly.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er.szarafinski@liqui-moly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F361-93AA-4117-81DB-49F09898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2019-01-28T08:58:00Z</dcterms:created>
  <dcterms:modified xsi:type="dcterms:W3CDTF">2019-01-28T08:59:00Z</dcterms:modified>
</cp:coreProperties>
</file>