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1D" w:rsidRPr="0093021D" w:rsidRDefault="0093021D" w:rsidP="0093021D">
      <w:pPr>
        <w:spacing w:line="360" w:lineRule="auto"/>
        <w:ind w:right="1985"/>
        <w:rPr>
          <w:rFonts w:asciiTheme="minorBidi" w:hAnsiTheme="minorBidi" w:cstheme="minorBidi"/>
          <w:b/>
          <w:bCs/>
          <w:sz w:val="36"/>
        </w:rPr>
      </w:pPr>
      <w:r w:rsidRPr="0093021D">
        <w:rPr>
          <w:rFonts w:asciiTheme="minorBidi" w:hAnsiTheme="minorBidi" w:cstheme="minorBidi"/>
          <w:b/>
          <w:bCs/>
          <w:sz w:val="36"/>
          <w:lang w:val="sv-SE"/>
        </w:rPr>
        <w:t>Den första globala annonskampanjen för LIQUI MOLY</w:t>
      </w:r>
    </w:p>
    <w:p w:rsidR="0093021D" w:rsidRDefault="0093021D" w:rsidP="0093021D">
      <w:pPr>
        <w:spacing w:line="360" w:lineRule="auto"/>
        <w:ind w:right="1985"/>
        <w:rPr>
          <w:rFonts w:asciiTheme="minorBidi" w:hAnsiTheme="minorBidi" w:cstheme="minorBidi"/>
          <w:sz w:val="28"/>
          <w:szCs w:val="28"/>
        </w:rPr>
      </w:pPr>
    </w:p>
    <w:p w:rsidR="0093021D" w:rsidRDefault="0093021D" w:rsidP="0093021D">
      <w:pPr>
        <w:spacing w:line="360" w:lineRule="auto"/>
        <w:ind w:right="1985"/>
        <w:rPr>
          <w:rFonts w:asciiTheme="minorBidi" w:hAnsiTheme="minorBidi" w:cstheme="minorBidi"/>
          <w:b/>
        </w:rPr>
      </w:pPr>
      <w:r>
        <w:rPr>
          <w:rFonts w:asciiTheme="minorBidi" w:hAnsiTheme="minorBidi" w:cstheme="minorBidi"/>
          <w:sz w:val="28"/>
          <w:lang w:val="sv-SE"/>
        </w:rPr>
        <w:t>En miljard kontakter i 128 länder</w:t>
      </w:r>
    </w:p>
    <w:p w:rsidR="0093021D" w:rsidRDefault="0093021D" w:rsidP="0093021D">
      <w:pPr>
        <w:spacing w:line="360" w:lineRule="auto"/>
        <w:ind w:right="1985"/>
        <w:jc w:val="both"/>
        <w:rPr>
          <w:rFonts w:asciiTheme="minorBidi" w:hAnsiTheme="minorBidi" w:cstheme="minorBidi"/>
          <w:b/>
        </w:rPr>
      </w:pPr>
    </w:p>
    <w:p w:rsidR="0093021D" w:rsidRDefault="0093021D" w:rsidP="0093021D">
      <w:pPr>
        <w:spacing w:after="240" w:line="360" w:lineRule="auto"/>
        <w:ind w:right="1985"/>
        <w:jc w:val="both"/>
        <w:rPr>
          <w:rFonts w:asciiTheme="minorBidi" w:hAnsiTheme="minorBidi" w:cstheme="minorBidi"/>
        </w:rPr>
      </w:pPr>
      <w:r>
        <w:rPr>
          <w:rFonts w:asciiTheme="minorBidi" w:hAnsiTheme="minorBidi" w:cstheme="minorBidi"/>
          <w:b/>
          <w:bCs/>
          <w:lang w:val="sv-SE"/>
        </w:rPr>
        <w:t>September 2018 – för första gången i företagets historia startar den tyska specialisten på oljor och tillsatser LIQUI MOLY en global annonskampanj.</w:t>
      </w:r>
      <w:r>
        <w:rPr>
          <w:rFonts w:asciiTheme="minorBidi" w:hAnsiTheme="minorBidi" w:cstheme="minorBidi"/>
          <w:lang w:val="sv-SE"/>
        </w:rPr>
        <w:t xml:space="preserve"> </w:t>
      </w:r>
      <w:r>
        <w:rPr>
          <w:rFonts w:asciiTheme="minorBidi" w:hAnsiTheme="minorBidi" w:cstheme="minorBidi"/>
          <w:b/>
          <w:bCs/>
          <w:lang w:val="sv-SE"/>
        </w:rPr>
        <w:t>Man når en miljard kontakter på Internet och Facebook.</w:t>
      </w:r>
      <w:r>
        <w:rPr>
          <w:rFonts w:asciiTheme="minorBidi" w:hAnsiTheme="minorBidi" w:cstheme="minorBidi"/>
          <w:lang w:val="sv-SE"/>
        </w:rPr>
        <w:t xml:space="preserve"> </w:t>
      </w:r>
      <w:r>
        <w:rPr>
          <w:rFonts w:asciiTheme="minorBidi" w:hAnsiTheme="minorBidi" w:cstheme="minorBidi"/>
          <w:b/>
          <w:bCs/>
          <w:lang w:val="sv-SE"/>
        </w:rPr>
        <w:t>"Vi berättar att LIQUI MOLY är det oljemärke som bilförarna i Tyskland har valt ut som det bästa", säger VD Ernst Prost.</w:t>
      </w:r>
      <w:r>
        <w:rPr>
          <w:rFonts w:asciiTheme="minorBidi" w:hAnsiTheme="minorBidi" w:cstheme="minorBidi"/>
          <w:lang w:val="sv-SE"/>
        </w:rPr>
        <w:t xml:space="preserve"> </w:t>
      </w:r>
      <w:r>
        <w:rPr>
          <w:rFonts w:asciiTheme="minorBidi" w:hAnsiTheme="minorBidi" w:cstheme="minorBidi"/>
          <w:b/>
          <w:bCs/>
          <w:lang w:val="sv-SE"/>
        </w:rPr>
        <w:t>"På så sätt ökar vi efterfrågan i hela världen för våra återförsäljare".</w:t>
      </w:r>
    </w:p>
    <w:p w:rsidR="0093021D" w:rsidRDefault="0093021D" w:rsidP="0093021D">
      <w:pPr>
        <w:spacing w:after="240" w:line="360" w:lineRule="auto"/>
        <w:ind w:right="1985"/>
        <w:jc w:val="both"/>
        <w:rPr>
          <w:rFonts w:asciiTheme="minorBidi" w:hAnsiTheme="minorBidi" w:cstheme="minorBidi"/>
        </w:rPr>
      </w:pPr>
      <w:r>
        <w:rPr>
          <w:rFonts w:asciiTheme="minorBidi" w:hAnsiTheme="minorBidi" w:cstheme="minorBidi"/>
          <w:lang w:val="sv-SE"/>
        </w:rPr>
        <w:t xml:space="preserve">Annonserna visas i Googles nätverk, på Facebook och Instagram. De finns på 50 språk och visas i 128 länder. I samband med kampanjen anordnas en tävling där man kan vinna resor till Malaysia, USA och Tyskland samt besök på motorcykel-VM MotoGP. "Detta ökar varumärkesmedvetenheten markant – just i de länder där LIQUI MOLY ännu inte är så känt", säger Ernst Prost. </w:t>
      </w:r>
    </w:p>
    <w:p w:rsidR="0093021D" w:rsidRDefault="0093021D" w:rsidP="0093021D">
      <w:pPr>
        <w:spacing w:after="240" w:line="360" w:lineRule="auto"/>
        <w:ind w:right="1985"/>
        <w:jc w:val="both"/>
        <w:rPr>
          <w:rFonts w:asciiTheme="minorBidi" w:hAnsiTheme="minorBidi" w:cstheme="minorBidi"/>
        </w:rPr>
      </w:pPr>
      <w:r>
        <w:rPr>
          <w:rFonts w:asciiTheme="minorBidi" w:hAnsiTheme="minorBidi" w:cstheme="minorBidi"/>
          <w:lang w:val="sv-SE"/>
        </w:rPr>
        <w:t xml:space="preserve">Det är första gången som olje- och tillsatsspecialisten inleder en global kampanj. Miljarden kontakter innebär den största räckvidd som LIQUI MOLY någonsin har nått. Kampanjen styrs och betalas centralt från Tyskland. "Våra affärspartner i de enskilda länderna får gärna haka på kampanjen", säger Ernst Prost. </w:t>
      </w:r>
    </w:p>
    <w:p w:rsidR="0093021D" w:rsidRDefault="0093021D" w:rsidP="0093021D">
      <w:pPr>
        <w:spacing w:after="240" w:line="360" w:lineRule="auto"/>
        <w:ind w:right="1985"/>
        <w:jc w:val="both"/>
        <w:rPr>
          <w:rFonts w:asciiTheme="minorBidi" w:hAnsiTheme="minorBidi" w:cstheme="minorBidi"/>
        </w:rPr>
      </w:pPr>
      <w:r>
        <w:rPr>
          <w:rFonts w:asciiTheme="minorBidi" w:hAnsiTheme="minorBidi" w:cstheme="minorBidi"/>
          <w:lang w:val="sv-SE"/>
        </w:rPr>
        <w:t>Kärnbudskapet är att LIQUI MOLY på nytt har valts ut som bästa oljemärke av läsarna av flera tyska biltidningar. "Kampanjen är också en inbjudan att lära känna LIQUI MOLY närmare", säger Ernst Prost. "Vi står för kvalitet made in Germany. Vi producerar våra oljor och tillsatser uteslutande i Tyskland". Kampanjen startar i oktober.</w:t>
      </w:r>
    </w:p>
    <w:p w:rsidR="00CA5983" w:rsidRDefault="00CA5983" w:rsidP="002033E5">
      <w:pPr>
        <w:tabs>
          <w:tab w:val="left" w:pos="2410"/>
        </w:tabs>
        <w:spacing w:line="360" w:lineRule="auto"/>
        <w:ind w:right="1984"/>
        <w:jc w:val="both"/>
        <w:rPr>
          <w:rFonts w:asciiTheme="minorBidi" w:hAnsiTheme="minorBidi" w:cstheme="minorBidi"/>
        </w:rPr>
      </w:pPr>
      <w:bookmarkStart w:id="0" w:name="_GoBack"/>
      <w:bookmarkEnd w:id="0"/>
    </w:p>
    <w:p w:rsidR="000F2FA0" w:rsidRPr="001939D2" w:rsidRDefault="000F2FA0" w:rsidP="002033E5">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93021D"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LIQUI MOLY GmbH</w:t>
      </w:r>
    </w:p>
    <w:p w:rsidR="00382483"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93021D" w:rsidRPr="005B71B0"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Head of Media Relations international</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973E3A"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973A4"/>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33E5"/>
    <w:rsid w:val="0020559B"/>
    <w:rsid w:val="002063BE"/>
    <w:rsid w:val="00222128"/>
    <w:rsid w:val="002249C2"/>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84162"/>
    <w:rsid w:val="00596726"/>
    <w:rsid w:val="005A23A4"/>
    <w:rsid w:val="005A7810"/>
    <w:rsid w:val="005B0C46"/>
    <w:rsid w:val="005B4980"/>
    <w:rsid w:val="005B71B0"/>
    <w:rsid w:val="005C182F"/>
    <w:rsid w:val="005C2157"/>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021D"/>
    <w:rsid w:val="00932EA5"/>
    <w:rsid w:val="0093586A"/>
    <w:rsid w:val="009426CC"/>
    <w:rsid w:val="0094282D"/>
    <w:rsid w:val="009443DB"/>
    <w:rsid w:val="009530AD"/>
    <w:rsid w:val="009536B8"/>
    <w:rsid w:val="0095709D"/>
    <w:rsid w:val="00960AC9"/>
    <w:rsid w:val="00973E3A"/>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5983"/>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1DC5"/>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 w:val="00FF43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uiPriority w:val="99"/>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77520960">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287813807">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8E0E-BB0D-495C-B55F-41CA615F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1964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2018-09-04T12:41:00Z</dcterms:created>
  <dcterms:modified xsi:type="dcterms:W3CDTF">2018-09-04T12:42:00Z</dcterms:modified>
</cp:coreProperties>
</file>