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925A6" w14:textId="77777777" w:rsidR="00793CED" w:rsidRDefault="00793CED" w:rsidP="00793CED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Preparar adequadamente os barcos para o inverno</w:t>
      </w:r>
    </w:p>
    <w:p w14:paraId="3B05FF9C" w14:textId="77777777" w:rsidR="00793CED" w:rsidRDefault="00793CED" w:rsidP="00793CED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702BE740" w14:textId="77777777" w:rsidR="00793CED" w:rsidRDefault="00793CED" w:rsidP="00793CED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A LIQUI MOLY apresenta a proteção anticongelante biodegradável Marine Antifreeze</w:t>
      </w:r>
    </w:p>
    <w:p w14:paraId="5F536B73" w14:textId="77777777" w:rsidR="00793CED" w:rsidRDefault="00793CED" w:rsidP="00793CE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1E4DF585" w14:textId="77777777" w:rsidR="00793CED" w:rsidRDefault="00793CED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Outubro de 2018 – Durante o Inverno, os barcos são normalmente guardados fora da água.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Isto significa que os marinheiros têm de esvaziar todas as tubagens, o que dá muito trabalho, ou têm de usar um produto anticongelante.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A LIQUI MOLY apresenta o Marine Antifreeze.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"Protege de forma excecional contra a corrosão e a oxidação, sendo biodegradável", sublinha David Kaiser, diretor da área de Pesquisa e Desenvolvimento no especialista dos produtos químicos para automóveis.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2FD0A185" w14:textId="77777777" w:rsidR="00793CED" w:rsidRDefault="00793CED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Um inverno seguro para os barcos exige tempo e precisão. Se forem guardados fora de água, em terra, os restos congelados de água que se formam no sistema de refrigeração podem entupir as tubagens. Um produto anticongelante como o novo Marine Antifreeze da LIQUI MOLY evita este problema. "Além disso, protege da corrosão e da oxidação que surgem logo que os componentes molhados entram em contacto com o ar", afirma David Kaiser, convictamente.</w:t>
      </w:r>
    </w:p>
    <w:p w14:paraId="71D1399D" w14:textId="77777777" w:rsidR="00793CED" w:rsidRDefault="00793CED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Durante a estação em que os barcos se encontram na água, o circuito de refrigeração está dentro de água, isolado do ar, evitando-se por isso fenómenos de corrosão e oxidação. Um sistema de refrigeração intacto garante uma temperatura de funcionamento estável para o motor e protege-o de um sobreaquecimento.</w:t>
      </w:r>
    </w:p>
    <w:p w14:paraId="029C3520" w14:textId="77777777" w:rsidR="00793CED" w:rsidRDefault="00793CED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lastRenderedPageBreak/>
        <w:t>Os produtos anticongelantes à base de glicol são geralmente considerados como perigosos para o meio ambiente. Mas nem todo o glicol é igual. "A LIQUI MOLY usa monopropileno glicol biodegradável", explica o diretor de investigação. "O aspeto essencial destes líquidos anticongelantes para radiadores não é o glicol, mas sim a proteção anticorrosão utilizada. Desenvolvemos o nosso produto de forma a ele garantir a proteção do motor, assim como a compatibilidade com o meio ambiente dado que ele é biodegradável a mais de 99 por cento."</w:t>
      </w:r>
    </w:p>
    <w:p w14:paraId="3DAEAE1E" w14:textId="77777777" w:rsidR="00793CED" w:rsidRDefault="00793CED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>O Marine Antifreeze destina-se a todos os sistemas de água de refrigeração exteriores dos motores de barcos e casas de banho. Dado que se trata de um concentrado, pode ser diluído antes de ser utilizado. Em função da proporção de mistura, protege do gelo até temperaturas de - 22 graus. O produto está disponível em bidões de 5 litros e 20 litros, e em barris de 20 litros e 205 litros.</w:t>
      </w:r>
    </w:p>
    <w:p w14:paraId="52FFE43C" w14:textId="77777777" w:rsidR="00DC265C" w:rsidRDefault="00DC265C" w:rsidP="00793CED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Cláudio Delicado</w:t>
      </w:r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Edifício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C5C6D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582A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E2B33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1927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06BA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93CED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65B5B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C265C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2018-10-09T10:55:00Z</dcterms:created>
  <dcterms:modified xsi:type="dcterms:W3CDTF">2018-10-09T10:55:00Z</dcterms:modified>
</cp:coreProperties>
</file>