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3EE46" w14:textId="77777777" w:rsidR="00836CE5" w:rsidRDefault="00836CE5" w:rsidP="00836CE5">
      <w:pPr>
        <w:spacing w:line="360" w:lineRule="auto"/>
        <w:ind w:right="1985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pt-PT"/>
        </w:rPr>
        <w:t>Novo diretor de exportações na LIQUI MOLY</w:t>
      </w:r>
    </w:p>
    <w:p w14:paraId="49A8CEC4" w14:textId="77777777" w:rsidR="00836CE5" w:rsidRDefault="00836CE5" w:rsidP="00836CE5">
      <w:pPr>
        <w:spacing w:line="360" w:lineRule="auto"/>
        <w:ind w:right="1985"/>
        <w:jc w:val="both"/>
        <w:rPr>
          <w:rFonts w:ascii="Arial" w:hAnsi="Arial" w:cs="Arial"/>
        </w:rPr>
      </w:pPr>
    </w:p>
    <w:p w14:paraId="6C111F26" w14:textId="77777777" w:rsidR="00836CE5" w:rsidRDefault="00836CE5" w:rsidP="00836CE5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pt-PT"/>
        </w:rPr>
        <w:t>Salvatore Coniglio irá dar continuação à internacionalização da empresa</w:t>
      </w:r>
    </w:p>
    <w:p w14:paraId="67E4EEDC" w14:textId="77777777" w:rsidR="00836CE5" w:rsidRDefault="00836CE5" w:rsidP="00836CE5">
      <w:pPr>
        <w:spacing w:line="360" w:lineRule="auto"/>
        <w:ind w:right="1985"/>
        <w:jc w:val="both"/>
        <w:rPr>
          <w:rFonts w:ascii="Arial" w:hAnsi="Arial" w:cs="Arial"/>
        </w:rPr>
      </w:pPr>
    </w:p>
    <w:p w14:paraId="54AC6A14" w14:textId="77777777" w:rsidR="00836CE5" w:rsidRDefault="00836CE5" w:rsidP="00836CE5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Julho de 2018 – O especialista alemão em óleos e aditivos LIQUI MOLY tem um novo diretor para o setor cada vez mais importante das exportações:</w:t>
      </w: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b/>
          <w:bCs/>
          <w:lang w:val="pt-PT"/>
        </w:rPr>
        <w:t>Salvatore Coniglio (50 anos),</w:t>
      </w: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b/>
          <w:bCs/>
          <w:lang w:val="pt-PT"/>
        </w:rPr>
        <w:t>anterior diretor-adjunto das exportações.</w:t>
      </w: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b/>
          <w:bCs/>
          <w:lang w:val="pt-PT"/>
        </w:rPr>
        <w:t>"Vamos reforçar a nossa trajetória de internacionalização", anuncia ele.</w:t>
      </w:r>
      <w:r>
        <w:rPr>
          <w:rFonts w:ascii="Arial" w:hAnsi="Arial" w:cs="Arial"/>
          <w:lang w:val="pt-PT"/>
        </w:rPr>
        <w:t xml:space="preserve"> </w:t>
      </w:r>
    </w:p>
    <w:p w14:paraId="756E5A47" w14:textId="77777777" w:rsidR="00836CE5" w:rsidRDefault="00836CE5" w:rsidP="00836CE5">
      <w:pPr>
        <w:spacing w:line="360" w:lineRule="auto"/>
        <w:ind w:right="1985"/>
        <w:jc w:val="both"/>
        <w:rPr>
          <w:rFonts w:ascii="Arial" w:hAnsi="Arial" w:cs="Arial"/>
        </w:rPr>
      </w:pPr>
    </w:p>
    <w:p w14:paraId="258A4DE8" w14:textId="77777777" w:rsidR="00836CE5" w:rsidRDefault="00836CE5" w:rsidP="00836CE5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No seu mercado de origem, a Alemanha, a LIQUI MOLY alcançou uma posição tão forte que já só consegue crescer a um ritmo muito reduzido. O setor da exportação tem uma importância tão grande que, atualmente, contribui para muito mais do que metade do volume de negócios. "Queremos transferir o modelo de sucesso da Alemanha para outros países", afirma Salvatore Coniglio. Isso inclui a oferta, em cada país, da maior seleção possível dos cerca de 4000 produtos relacionados com os produtos químicos para o setor automóvel. E isso implica também acrescentar ainda mais países aos mais de 120 mercados de exportação atuais.</w:t>
      </w:r>
    </w:p>
    <w:p w14:paraId="45DB775A" w14:textId="77777777" w:rsidR="00836CE5" w:rsidRDefault="00836CE5" w:rsidP="00836CE5">
      <w:pPr>
        <w:spacing w:line="360" w:lineRule="auto"/>
        <w:ind w:right="1842"/>
        <w:jc w:val="both"/>
        <w:rPr>
          <w:rFonts w:ascii="Arial" w:hAnsi="Arial" w:cs="Arial"/>
        </w:rPr>
      </w:pPr>
    </w:p>
    <w:p w14:paraId="0F7E88C5" w14:textId="77777777" w:rsidR="00836CE5" w:rsidRDefault="00836CE5" w:rsidP="00836CE5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Salvatore Coniglio chegou em 2001 à LIQUI MOLY e foi diretor-adjunto da área de exportação durante mais de dez anos. No seu novo cargo, vem suceder ao diretor, Ernst Prost, que tinha assumido a direção do departamento de exportação de forma interina em 2016. </w:t>
      </w:r>
    </w:p>
    <w:p w14:paraId="0451B594" w14:textId="77777777" w:rsidR="00836CE5" w:rsidRDefault="00836CE5" w:rsidP="00836CE5">
      <w:pPr>
        <w:spacing w:line="360" w:lineRule="auto"/>
        <w:ind w:right="1842"/>
        <w:jc w:val="both"/>
        <w:rPr>
          <w:rFonts w:ascii="Arial" w:hAnsi="Arial" w:cs="Arial"/>
        </w:rPr>
      </w:pPr>
    </w:p>
    <w:p w14:paraId="4DAF913B" w14:textId="77777777" w:rsidR="00836CE5" w:rsidRDefault="00836CE5" w:rsidP="00836CE5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"Salvatore Coniglio conhece a empresa de cor e salteado", afirma o diretor, Ernst Prost. "É a pessoa certa para manter a LIQUI MOLY numa trajetória de sucesso a nível internacional e para a destacar </w:t>
      </w:r>
      <w:r>
        <w:rPr>
          <w:rFonts w:ascii="Arial" w:hAnsi="Arial" w:cs="Arial"/>
          <w:lang w:val="pt-PT"/>
        </w:rPr>
        <w:lastRenderedPageBreak/>
        <w:t>da concorrência exercida pelos grupos de fabricantes de óleo de muito maior dimensão."</w:t>
      </w:r>
    </w:p>
    <w:p w14:paraId="261D6BC7" w14:textId="77777777" w:rsidR="002F31A4" w:rsidRPr="00AB427F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Com cerca de 4000 produtos,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2017, um volume de negócios de 532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1F284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4E03D81F" w14:textId="736BD24B" w:rsidR="00CA6D47" w:rsidRPr="001F235A" w:rsidRDefault="00CA6D47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sectPr w:rsidR="00CA6D47" w:rsidRPr="001F235A" w:rsidSect="003512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30BFB" w14:textId="77777777" w:rsidR="009D49C2" w:rsidRDefault="009D49C2" w:rsidP="00F014E5">
      <w:r>
        <w:separator/>
      </w:r>
    </w:p>
  </w:endnote>
  <w:endnote w:type="continuationSeparator" w:id="0">
    <w:p w14:paraId="28231776" w14:textId="77777777" w:rsidR="009D49C2" w:rsidRDefault="009D49C2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BB62" w14:textId="77777777" w:rsidR="009D49C2" w:rsidRDefault="009D49C2" w:rsidP="00F014E5">
      <w:r>
        <w:separator/>
      </w:r>
    </w:p>
  </w:footnote>
  <w:footnote w:type="continuationSeparator" w:id="0">
    <w:p w14:paraId="6C7E79E2" w14:textId="77777777" w:rsidR="009D49C2" w:rsidRDefault="009D49C2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54E3B"/>
    <w:rsid w:val="00160DE1"/>
    <w:rsid w:val="00165F93"/>
    <w:rsid w:val="001668E0"/>
    <w:rsid w:val="001709A1"/>
    <w:rsid w:val="001828B0"/>
    <w:rsid w:val="00185743"/>
    <w:rsid w:val="001A1722"/>
    <w:rsid w:val="001A737C"/>
    <w:rsid w:val="001B0A0F"/>
    <w:rsid w:val="001B2FE4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7E3E"/>
    <w:rsid w:val="002A160D"/>
    <w:rsid w:val="002C739D"/>
    <w:rsid w:val="002D7C93"/>
    <w:rsid w:val="002E037C"/>
    <w:rsid w:val="002F26C0"/>
    <w:rsid w:val="002F31A4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D7B50"/>
    <w:rsid w:val="00415C2F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43CA"/>
    <w:rsid w:val="00544347"/>
    <w:rsid w:val="00544807"/>
    <w:rsid w:val="00590DE1"/>
    <w:rsid w:val="005A15A9"/>
    <w:rsid w:val="005A4BE2"/>
    <w:rsid w:val="005B52BE"/>
    <w:rsid w:val="005C346E"/>
    <w:rsid w:val="005C4608"/>
    <w:rsid w:val="005D6777"/>
    <w:rsid w:val="005F32D6"/>
    <w:rsid w:val="005F5F71"/>
    <w:rsid w:val="006001C2"/>
    <w:rsid w:val="0060166A"/>
    <w:rsid w:val="00602E59"/>
    <w:rsid w:val="00626467"/>
    <w:rsid w:val="00641A23"/>
    <w:rsid w:val="0064251F"/>
    <w:rsid w:val="0065140B"/>
    <w:rsid w:val="00651B94"/>
    <w:rsid w:val="00661821"/>
    <w:rsid w:val="00665051"/>
    <w:rsid w:val="00674210"/>
    <w:rsid w:val="006B241A"/>
    <w:rsid w:val="006E156E"/>
    <w:rsid w:val="006F087A"/>
    <w:rsid w:val="00713E9F"/>
    <w:rsid w:val="00714E80"/>
    <w:rsid w:val="0071558A"/>
    <w:rsid w:val="00724BE4"/>
    <w:rsid w:val="0073156E"/>
    <w:rsid w:val="0073474F"/>
    <w:rsid w:val="00742F5A"/>
    <w:rsid w:val="00746412"/>
    <w:rsid w:val="007722E0"/>
    <w:rsid w:val="00772510"/>
    <w:rsid w:val="00792D8C"/>
    <w:rsid w:val="007B2EEA"/>
    <w:rsid w:val="007B485C"/>
    <w:rsid w:val="007C3785"/>
    <w:rsid w:val="008302B9"/>
    <w:rsid w:val="00836CE5"/>
    <w:rsid w:val="00854132"/>
    <w:rsid w:val="00865233"/>
    <w:rsid w:val="0086790C"/>
    <w:rsid w:val="008858A8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A0690D"/>
    <w:rsid w:val="00A629C2"/>
    <w:rsid w:val="00A66DA2"/>
    <w:rsid w:val="00A72561"/>
    <w:rsid w:val="00A72966"/>
    <w:rsid w:val="00A835BD"/>
    <w:rsid w:val="00A86BA6"/>
    <w:rsid w:val="00A937FF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65084"/>
    <w:rsid w:val="00B724B7"/>
    <w:rsid w:val="00B86B41"/>
    <w:rsid w:val="00B9446A"/>
    <w:rsid w:val="00B979F0"/>
    <w:rsid w:val="00BC6005"/>
    <w:rsid w:val="00BE14FA"/>
    <w:rsid w:val="00BF33B9"/>
    <w:rsid w:val="00BF49A3"/>
    <w:rsid w:val="00C13061"/>
    <w:rsid w:val="00C20DA5"/>
    <w:rsid w:val="00C234A4"/>
    <w:rsid w:val="00C25976"/>
    <w:rsid w:val="00C30376"/>
    <w:rsid w:val="00C53591"/>
    <w:rsid w:val="00C55E0C"/>
    <w:rsid w:val="00C62046"/>
    <w:rsid w:val="00C81880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30A1D"/>
    <w:rsid w:val="00D30A83"/>
    <w:rsid w:val="00D3758F"/>
    <w:rsid w:val="00D629C8"/>
    <w:rsid w:val="00D77E85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4044"/>
    <w:rsid w:val="00F013FF"/>
    <w:rsid w:val="00F014E5"/>
    <w:rsid w:val="00F05762"/>
    <w:rsid w:val="00F12D1F"/>
    <w:rsid w:val="00F1591E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2018-07-11T06:15:00Z</dcterms:created>
  <dcterms:modified xsi:type="dcterms:W3CDTF">2018-07-11T06:15:00Z</dcterms:modified>
</cp:coreProperties>
</file>