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3B" w:rsidRDefault="009A123B" w:rsidP="009A123B">
      <w:pPr>
        <w:spacing w:after="240" w:line="360" w:lineRule="auto"/>
        <w:ind w:right="1985"/>
        <w:rPr>
          <w:rFonts w:ascii="Arial" w:hAnsi="Arial" w:cs="Arial"/>
          <w:b/>
          <w:snapToGrid/>
          <w:sz w:val="36"/>
        </w:rPr>
      </w:pPr>
      <w:r>
        <w:rPr>
          <w:rFonts w:ascii="Arial" w:hAnsi="Arial" w:cs="Arial"/>
          <w:b/>
          <w:bCs/>
          <w:sz w:val="36"/>
          <w:lang w:val="nb"/>
        </w:rPr>
        <w:t>Sponsorvirksomheten til LIQUI MOLY når nye høydepunkter</w:t>
      </w:r>
    </w:p>
    <w:p w:rsidR="009A123B" w:rsidRDefault="009A123B" w:rsidP="009A123B">
      <w:pPr>
        <w:spacing w:after="240" w:line="360" w:lineRule="auto"/>
        <w:ind w:right="1985"/>
        <w:rPr>
          <w:rFonts w:ascii="Arial" w:hAnsi="Arial" w:cs="Arial"/>
          <w:b/>
        </w:rPr>
      </w:pPr>
      <w:r>
        <w:rPr>
          <w:rFonts w:ascii="Arial" w:hAnsi="Arial" w:cs="Arial"/>
          <w:sz w:val="28"/>
          <w:lang w:val="nb"/>
        </w:rPr>
        <w:t>Oljeprodusenten er på plass både under den tysk-østerrikske hoppuka og håndball-VM</w:t>
      </w:r>
    </w:p>
    <w:p w:rsidR="009A123B" w:rsidRDefault="009A123B" w:rsidP="009A123B">
      <w:pPr>
        <w:spacing w:after="240" w:line="360" w:lineRule="auto"/>
        <w:ind w:right="1985"/>
        <w:jc w:val="both"/>
        <w:rPr>
          <w:rFonts w:ascii="Arial" w:hAnsi="Arial" w:cs="Arial"/>
          <w:b/>
        </w:rPr>
      </w:pPr>
      <w:r>
        <w:rPr>
          <w:rFonts w:ascii="Arial" w:hAnsi="Arial" w:cs="Arial"/>
          <w:b/>
          <w:bCs/>
          <w:lang w:val="nb"/>
        </w:rPr>
        <w:t>Desember 2018 – Det er ikke bare innen motorsport at LIQUI MOLY har blitt et kjent begrep.</w:t>
      </w:r>
      <w:r>
        <w:rPr>
          <w:rFonts w:ascii="Arial" w:hAnsi="Arial" w:cs="Arial"/>
          <w:lang w:val="nb"/>
        </w:rPr>
        <w:t xml:space="preserve"> </w:t>
      </w:r>
      <w:r>
        <w:rPr>
          <w:rFonts w:ascii="Arial" w:hAnsi="Arial" w:cs="Arial"/>
          <w:b/>
          <w:bCs/>
          <w:lang w:val="nb"/>
        </w:rPr>
        <w:t>Mens motorene stort sett har gått i dvale, engasjerer motor- og tilsetningsstoffspesialisten seg på andre arenaer.</w:t>
      </w:r>
      <w:r>
        <w:rPr>
          <w:rFonts w:ascii="Arial" w:hAnsi="Arial" w:cs="Arial"/>
          <w:lang w:val="nb"/>
        </w:rPr>
        <w:t xml:space="preserve"> </w:t>
      </w:r>
      <w:r>
        <w:rPr>
          <w:rFonts w:ascii="Arial" w:hAnsi="Arial" w:cs="Arial"/>
          <w:b/>
          <w:bCs/>
          <w:lang w:val="nb"/>
        </w:rPr>
        <w:t>I romjula står den tysk-østerrikske hoppuka for tur.</w:t>
      </w:r>
      <w:r>
        <w:rPr>
          <w:rFonts w:ascii="Arial" w:hAnsi="Arial" w:cs="Arial"/>
          <w:lang w:val="nb"/>
        </w:rPr>
        <w:t xml:space="preserve"> </w:t>
      </w:r>
      <w:r>
        <w:rPr>
          <w:rFonts w:ascii="Arial" w:hAnsi="Arial" w:cs="Arial"/>
          <w:b/>
          <w:bCs/>
          <w:lang w:val="nb"/>
        </w:rPr>
        <w:t>"Dette er et av de største høydepunktene som gjør det mulig for oss å vise frem merkevaren vår til millioner av seere", sier Ernst Prost, administrerende direktør i LIQUI MOLY.</w:t>
      </w:r>
    </w:p>
    <w:p w:rsidR="009A123B" w:rsidRDefault="009A123B" w:rsidP="009A123B">
      <w:pPr>
        <w:spacing w:after="240" w:line="360" w:lineRule="auto"/>
        <w:ind w:right="1985"/>
        <w:jc w:val="both"/>
        <w:rPr>
          <w:rFonts w:ascii="Arial" w:hAnsi="Arial" w:cs="Arial"/>
        </w:rPr>
      </w:pPr>
      <w:r>
        <w:rPr>
          <w:rFonts w:ascii="Arial" w:hAnsi="Arial" w:cs="Arial"/>
          <w:lang w:val="nb"/>
        </w:rPr>
        <w:t>Etter en neste ti år lang pause, vender LIQUI MOLY nå tilbake som offisiell hovedsponsor for hoppsporten. "Arrangementet garanterer prestasjoner i toppklassen og ikke minst blir det stor medieoppmerksomhet", sier Peter Baumann. Han er markedsføringsansvarlig hos LIQUI MOLY. Dette er det foreløpige høydepunktet for satsingen på vinteridrett for det Ulm-baserte selskapet, som også sponser VM i langrenn, verdenscupen i kombinert, verdensmesterskapet i bob og skeleton samt storslalåm.</w:t>
      </w:r>
    </w:p>
    <w:p w:rsidR="009A123B" w:rsidRDefault="009A123B" w:rsidP="009A123B">
      <w:pPr>
        <w:spacing w:after="240" w:line="360" w:lineRule="auto"/>
        <w:ind w:right="1985"/>
        <w:jc w:val="both"/>
        <w:rPr>
          <w:rFonts w:ascii="Arial" w:hAnsi="Arial" w:cs="Arial"/>
        </w:rPr>
      </w:pPr>
      <w:r>
        <w:rPr>
          <w:rFonts w:ascii="Arial" w:hAnsi="Arial" w:cs="Arial"/>
          <w:lang w:val="nb"/>
        </w:rPr>
        <w:t>Og ikke før er vintersesongen i gang for fullt, før den neste store satsingen kommer med VM i håndball for herrer i januar. Lag fra 24 nasjoner skal kjempe om seieren i mesterskapet som går i Tyskland og Danmark. "Det internasjonale omfanget et VM, samt den tilhørende, globale mediedekningen som mesterskapet får, gir oss enorme muligheter", sier eksportansvarlig hos LIQUI MOLY, Salvatore Coniglio.</w:t>
      </w:r>
    </w:p>
    <w:p w:rsidR="009A123B" w:rsidRDefault="009A123B" w:rsidP="009A123B">
      <w:pPr>
        <w:spacing w:after="240" w:line="360" w:lineRule="auto"/>
        <w:ind w:right="1985"/>
        <w:jc w:val="both"/>
        <w:rPr>
          <w:rFonts w:ascii="Arial" w:hAnsi="Arial" w:cs="Arial"/>
        </w:rPr>
      </w:pPr>
      <w:r>
        <w:rPr>
          <w:rFonts w:ascii="Arial" w:hAnsi="Arial" w:cs="Arial"/>
          <w:lang w:val="nb"/>
        </w:rPr>
        <w:t xml:space="preserve">Vintersesongen avsluttes med årets største vintersportsarrangement, VM i ishockey i mai. Selskapet velger </w:t>
      </w:r>
      <w:r>
        <w:rPr>
          <w:rFonts w:ascii="Arial" w:hAnsi="Arial" w:cs="Arial"/>
          <w:lang w:val="nb"/>
        </w:rPr>
        <w:lastRenderedPageBreak/>
        <w:t xml:space="preserve">bevisst å satse bredt, og sponser derfor også for eksempel skøyter på kortbane. Det er en idrett som fremstår nokså eksotisk i Tyskland, men den er utrolig populær i Asia og Nord-Amerika. "Slik sikrer vi at sponsormaskineriet vårt kjører på høygir og at merkevaren vår er synlig hele året, selv om det selvfølgelig er naturlig at motorsport er det som ligger nærmeste for en oljeprodusent", sier administrerende direktør i LIQUI MOLY, Günter Hiermaier. </w:t>
      </w:r>
    </w:p>
    <w:p w:rsidR="009A123B" w:rsidRDefault="009A123B" w:rsidP="009A123B">
      <w:pPr>
        <w:spacing w:after="240" w:line="360" w:lineRule="auto"/>
        <w:ind w:right="1985"/>
        <w:jc w:val="both"/>
        <w:rPr>
          <w:rFonts w:ascii="Arial" w:hAnsi="Arial" w:cs="Arial"/>
        </w:rPr>
      </w:pPr>
      <w:r>
        <w:rPr>
          <w:rFonts w:ascii="Arial" w:hAnsi="Arial" w:cs="Arial"/>
          <w:lang w:val="nb"/>
        </w:rPr>
        <w:t>Samarbeidspartnerne har dobbel nytte av LIQUI MOLY: Den internasjonale tilstedeværelsen året rundt øker etterspørselen. Og i tillegg innebærer det invitasjoner til sportsarrangementene. Ernst Prost: "Vintersport og andre viktige arrangementer utenfor motorsporten har blitt viktige komponenter i markedsføringsarbeidet vårt."</w:t>
      </w:r>
    </w:p>
    <w:p w:rsidR="009A123B" w:rsidRDefault="009A123B" w:rsidP="009A123B">
      <w:pPr>
        <w:spacing w:after="240" w:line="360" w:lineRule="auto"/>
        <w:ind w:right="1985"/>
        <w:jc w:val="both"/>
      </w:pPr>
      <w:r>
        <w:rPr>
          <w:rFonts w:ascii="Arial" w:hAnsi="Arial" w:cs="Arial"/>
          <w:lang w:val="nb"/>
        </w:rPr>
        <w:t>Og om våren våkner motorene til liv igjen.</w:t>
      </w:r>
    </w:p>
    <w:p w:rsidR="00E448B1" w:rsidRDefault="00E448B1" w:rsidP="009216F8">
      <w:pPr>
        <w:spacing w:after="240" w:line="360" w:lineRule="auto"/>
        <w:ind w:right="1985"/>
        <w:jc w:val="both"/>
        <w:rPr>
          <w:rFonts w:asciiTheme="minorBidi" w:hAnsiTheme="minorBidi" w:cstheme="minorBidi"/>
        </w:rPr>
      </w:pPr>
      <w:bookmarkStart w:id="0" w:name="_GoBack"/>
      <w:bookmarkEnd w:id="0"/>
    </w:p>
    <w:p w:rsidR="001A00B6" w:rsidRPr="001939D2" w:rsidRDefault="001A00B6" w:rsidP="001A00B6">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 xml:space="preserve">LIQUI MOLYs </w:t>
      </w:r>
      <w:proofErr w:type="spellStart"/>
      <w:r>
        <w:rPr>
          <w:rFonts w:ascii="Arial" w:hAnsi="Arial"/>
        </w:rPr>
        <w:t>unikt</w:t>
      </w:r>
      <w:proofErr w:type="spellEnd"/>
      <w:r>
        <w:rPr>
          <w:rFonts w:ascii="Arial" w:hAnsi="Arial"/>
        </w:rPr>
        <w:t xml:space="preserve"> </w:t>
      </w:r>
      <w:proofErr w:type="spellStart"/>
      <w:r>
        <w:rPr>
          <w:rFonts w:ascii="Arial" w:hAnsi="Arial"/>
        </w:rPr>
        <w:t>rikholdige</w:t>
      </w:r>
      <w:proofErr w:type="spellEnd"/>
      <w:r>
        <w:rPr>
          <w:rFonts w:ascii="Arial" w:hAnsi="Arial"/>
        </w:rPr>
        <w:t xml:space="preserve"> </w:t>
      </w:r>
      <w:proofErr w:type="spellStart"/>
      <w:r>
        <w:rPr>
          <w:rFonts w:ascii="Arial" w:hAnsi="Arial"/>
        </w:rPr>
        <w:t>bilkjemiske</w:t>
      </w:r>
      <w:proofErr w:type="spellEnd"/>
      <w:r>
        <w:rPr>
          <w:rFonts w:ascii="Arial" w:hAnsi="Arial"/>
        </w:rPr>
        <w:t xml:space="preserve"> </w:t>
      </w:r>
      <w:proofErr w:type="spellStart"/>
      <w:r>
        <w:rPr>
          <w:rFonts w:ascii="Arial" w:hAnsi="Arial"/>
        </w:rPr>
        <w:t>sortiment</w:t>
      </w:r>
      <w:proofErr w:type="spellEnd"/>
      <w:r>
        <w:rPr>
          <w:rFonts w:ascii="Arial" w:hAnsi="Arial"/>
        </w:rPr>
        <w:t xml:space="preserve"> </w:t>
      </w:r>
      <w:proofErr w:type="spellStart"/>
      <w:r>
        <w:rPr>
          <w:rFonts w:ascii="Arial" w:hAnsi="Arial"/>
        </w:rPr>
        <w:t>omfatter</w:t>
      </w:r>
      <w:proofErr w:type="spellEnd"/>
      <w:r>
        <w:rPr>
          <w:rFonts w:ascii="Arial" w:hAnsi="Arial"/>
        </w:rPr>
        <w:t xml:space="preserve"> </w:t>
      </w:r>
      <w:proofErr w:type="spellStart"/>
      <w:r>
        <w:rPr>
          <w:rFonts w:ascii="Arial" w:hAnsi="Arial"/>
        </w:rPr>
        <w:t>rundt</w:t>
      </w:r>
      <w:proofErr w:type="spellEnd"/>
      <w:r>
        <w:rPr>
          <w:rFonts w:ascii="Arial" w:hAnsi="Arial"/>
        </w:rPr>
        <w:t xml:space="preserve"> 4000 </w:t>
      </w:r>
      <w:proofErr w:type="spellStart"/>
      <w:r>
        <w:rPr>
          <w:rFonts w:ascii="Arial" w:hAnsi="Arial"/>
        </w:rPr>
        <w:t>produkter</w:t>
      </w:r>
      <w:proofErr w:type="spellEnd"/>
      <w:r>
        <w:rPr>
          <w:rFonts w:ascii="Arial" w:hAnsi="Arial"/>
        </w:rPr>
        <w:t xml:space="preserve">: </w:t>
      </w:r>
      <w:proofErr w:type="spellStart"/>
      <w:r>
        <w:rPr>
          <w:rFonts w:ascii="Arial" w:hAnsi="Arial"/>
        </w:rPr>
        <w:t>motoroljer</w:t>
      </w:r>
      <w:proofErr w:type="spellEnd"/>
      <w:r>
        <w:rPr>
          <w:rFonts w:ascii="Arial" w:hAnsi="Arial"/>
        </w:rPr>
        <w:t xml:space="preserve"> </w:t>
      </w:r>
      <w:proofErr w:type="spellStart"/>
      <w:r>
        <w:rPr>
          <w:rFonts w:ascii="Arial" w:hAnsi="Arial"/>
        </w:rPr>
        <w:t>og</w:t>
      </w:r>
      <w:proofErr w:type="spellEnd"/>
      <w:r>
        <w:rPr>
          <w:rFonts w:ascii="Arial" w:hAnsi="Arial"/>
        </w:rPr>
        <w:t xml:space="preserve"> additiver, fett </w:t>
      </w:r>
      <w:proofErr w:type="spellStart"/>
      <w:r>
        <w:rPr>
          <w:rFonts w:ascii="Arial" w:hAnsi="Arial"/>
        </w:rPr>
        <w:t>og</w:t>
      </w:r>
      <w:proofErr w:type="spellEnd"/>
      <w:r>
        <w:rPr>
          <w:rFonts w:ascii="Arial" w:hAnsi="Arial"/>
        </w:rPr>
        <w:t xml:space="preserve"> </w:t>
      </w:r>
      <w:proofErr w:type="spellStart"/>
      <w:r>
        <w:rPr>
          <w:rFonts w:ascii="Arial" w:hAnsi="Arial"/>
        </w:rPr>
        <w:t>pastaer</w:t>
      </w:r>
      <w:proofErr w:type="spellEnd"/>
      <w:r>
        <w:rPr>
          <w:rFonts w:ascii="Arial" w:hAnsi="Arial"/>
        </w:rPr>
        <w:t xml:space="preserve">, </w:t>
      </w:r>
      <w:proofErr w:type="spellStart"/>
      <w:r>
        <w:rPr>
          <w:rFonts w:ascii="Arial" w:hAnsi="Arial"/>
        </w:rPr>
        <w:t>sprayer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bilpleie</w:t>
      </w:r>
      <w:proofErr w:type="spellEnd"/>
      <w:r>
        <w:rPr>
          <w:rFonts w:ascii="Arial" w:hAnsi="Arial"/>
        </w:rPr>
        <w:t xml:space="preserve">, klebe- </w:t>
      </w:r>
      <w:proofErr w:type="spellStart"/>
      <w:r>
        <w:rPr>
          <w:rFonts w:ascii="Arial" w:hAnsi="Arial"/>
        </w:rPr>
        <w:t>og</w:t>
      </w:r>
      <w:proofErr w:type="spellEnd"/>
      <w:r>
        <w:rPr>
          <w:rFonts w:ascii="Arial" w:hAnsi="Arial"/>
        </w:rPr>
        <w:t xml:space="preserve"> </w:t>
      </w:r>
      <w:proofErr w:type="spellStart"/>
      <w:r>
        <w:rPr>
          <w:rFonts w:ascii="Arial" w:hAnsi="Arial"/>
        </w:rPr>
        <w:t>tetningsmidler</w:t>
      </w:r>
      <w:proofErr w:type="spellEnd"/>
      <w:r>
        <w:rPr>
          <w:rFonts w:ascii="Arial" w:hAnsi="Arial"/>
        </w:rPr>
        <w:t xml:space="preserve">. LIQUI MOLY, </w:t>
      </w:r>
      <w:proofErr w:type="spellStart"/>
      <w:r>
        <w:rPr>
          <w:rFonts w:ascii="Arial" w:hAnsi="Arial"/>
        </w:rPr>
        <w:t>som</w:t>
      </w:r>
      <w:proofErr w:type="spellEnd"/>
      <w:r>
        <w:rPr>
          <w:rFonts w:ascii="Arial" w:hAnsi="Arial"/>
        </w:rPr>
        <w:t xml:space="preserve"> </w:t>
      </w:r>
      <w:proofErr w:type="spellStart"/>
      <w:r>
        <w:rPr>
          <w:rFonts w:ascii="Arial" w:hAnsi="Arial"/>
        </w:rPr>
        <w:t>ble</w:t>
      </w:r>
      <w:proofErr w:type="spellEnd"/>
      <w:r>
        <w:rPr>
          <w:rFonts w:ascii="Arial" w:hAnsi="Arial"/>
        </w:rPr>
        <w:t xml:space="preserve"> </w:t>
      </w:r>
      <w:proofErr w:type="spellStart"/>
      <w:r>
        <w:rPr>
          <w:rFonts w:ascii="Arial" w:hAnsi="Arial"/>
        </w:rPr>
        <w:t>grunnlagt</w:t>
      </w:r>
      <w:proofErr w:type="spellEnd"/>
      <w:r>
        <w:rPr>
          <w:rFonts w:ascii="Arial" w:hAnsi="Arial"/>
        </w:rPr>
        <w:t xml:space="preserve"> i 1957, </w:t>
      </w:r>
      <w:proofErr w:type="spellStart"/>
      <w:r>
        <w:rPr>
          <w:rFonts w:ascii="Arial" w:hAnsi="Arial"/>
        </w:rPr>
        <w:t>utvikler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produserer</w:t>
      </w:r>
      <w:proofErr w:type="spellEnd"/>
      <w:r>
        <w:rPr>
          <w:rFonts w:ascii="Arial" w:hAnsi="Arial"/>
        </w:rPr>
        <w:t xml:space="preserve"> </w:t>
      </w:r>
      <w:proofErr w:type="spellStart"/>
      <w:r>
        <w:rPr>
          <w:rFonts w:ascii="Arial" w:hAnsi="Arial"/>
        </w:rPr>
        <w:t>utelukkende</w:t>
      </w:r>
      <w:proofErr w:type="spellEnd"/>
      <w:r>
        <w:rPr>
          <w:rFonts w:ascii="Arial" w:hAnsi="Arial"/>
        </w:rPr>
        <w:t xml:space="preserve"> i </w:t>
      </w:r>
      <w:proofErr w:type="spellStart"/>
      <w:r>
        <w:rPr>
          <w:rFonts w:ascii="Arial" w:hAnsi="Arial"/>
        </w:rPr>
        <w:t>Tyskland</w:t>
      </w:r>
      <w:proofErr w:type="spellEnd"/>
      <w:r>
        <w:rPr>
          <w:rFonts w:ascii="Arial" w:hAnsi="Arial"/>
        </w:rPr>
        <w:t xml:space="preserve">. </w:t>
      </w:r>
      <w:proofErr w:type="spellStart"/>
      <w:r>
        <w:rPr>
          <w:rFonts w:ascii="Arial" w:hAnsi="Arial"/>
        </w:rPr>
        <w:t>Selskapet</w:t>
      </w:r>
      <w:proofErr w:type="spellEnd"/>
      <w:r>
        <w:rPr>
          <w:rFonts w:ascii="Arial" w:hAnsi="Arial"/>
        </w:rPr>
        <w:t xml:space="preserve"> er der </w:t>
      </w:r>
      <w:proofErr w:type="spellStart"/>
      <w:r>
        <w:rPr>
          <w:rFonts w:ascii="Arial" w:hAnsi="Arial"/>
        </w:rPr>
        <w:t>ubestridt</w:t>
      </w:r>
      <w:proofErr w:type="spellEnd"/>
      <w:r>
        <w:rPr>
          <w:rFonts w:ascii="Arial" w:hAnsi="Arial"/>
        </w:rPr>
        <w:t xml:space="preserve"> </w:t>
      </w:r>
      <w:proofErr w:type="spellStart"/>
      <w:r>
        <w:rPr>
          <w:rFonts w:ascii="Arial" w:hAnsi="Arial"/>
        </w:rPr>
        <w:t>markedsleder</w:t>
      </w:r>
      <w:proofErr w:type="spellEnd"/>
      <w:r>
        <w:rPr>
          <w:rFonts w:ascii="Arial" w:hAnsi="Arial"/>
        </w:rPr>
        <w:t xml:space="preserve"> </w:t>
      </w:r>
      <w:proofErr w:type="spellStart"/>
      <w:r>
        <w:rPr>
          <w:rFonts w:ascii="Arial" w:hAnsi="Arial"/>
        </w:rPr>
        <w:t>på</w:t>
      </w:r>
      <w:proofErr w:type="spellEnd"/>
      <w:r>
        <w:rPr>
          <w:rFonts w:ascii="Arial" w:hAnsi="Arial"/>
        </w:rPr>
        <w:t xml:space="preserve"> additiver, </w:t>
      </w:r>
      <w:proofErr w:type="spellStart"/>
      <w:r>
        <w:rPr>
          <w:rFonts w:ascii="Arial" w:hAnsi="Arial"/>
        </w:rPr>
        <w:t>og</w:t>
      </w:r>
      <w:proofErr w:type="spellEnd"/>
      <w:r>
        <w:rPr>
          <w:rFonts w:ascii="Arial" w:hAnsi="Arial"/>
        </w:rPr>
        <w:t xml:space="preserve"> </w:t>
      </w:r>
      <w:proofErr w:type="spellStart"/>
      <w:r>
        <w:rPr>
          <w:rFonts w:ascii="Arial" w:hAnsi="Arial"/>
        </w:rPr>
        <w:t>blir</w:t>
      </w:r>
      <w:proofErr w:type="spellEnd"/>
      <w:r>
        <w:rPr>
          <w:rFonts w:ascii="Arial" w:hAnsi="Arial"/>
        </w:rPr>
        <w:t xml:space="preserve"> gang </w:t>
      </w:r>
      <w:proofErr w:type="spellStart"/>
      <w:r>
        <w:rPr>
          <w:rFonts w:ascii="Arial" w:hAnsi="Arial"/>
        </w:rPr>
        <w:t>på</w:t>
      </w:r>
      <w:proofErr w:type="spellEnd"/>
      <w:r>
        <w:rPr>
          <w:rFonts w:ascii="Arial" w:hAnsi="Arial"/>
        </w:rPr>
        <w:t xml:space="preserve"> gang </w:t>
      </w:r>
      <w:proofErr w:type="spellStart"/>
      <w:r>
        <w:rPr>
          <w:rFonts w:ascii="Arial" w:hAnsi="Arial"/>
        </w:rPr>
        <w:t>stemt</w:t>
      </w:r>
      <w:proofErr w:type="spellEnd"/>
      <w:r>
        <w:rPr>
          <w:rFonts w:ascii="Arial" w:hAnsi="Arial"/>
        </w:rPr>
        <w:t xml:space="preserve"> </w:t>
      </w:r>
      <w:proofErr w:type="spellStart"/>
      <w:r>
        <w:rPr>
          <w:rFonts w:ascii="Arial" w:hAnsi="Arial"/>
        </w:rPr>
        <w:t>frem</w:t>
      </w:r>
      <w:proofErr w:type="spellEnd"/>
      <w:r>
        <w:rPr>
          <w:rFonts w:ascii="Arial" w:hAnsi="Arial"/>
        </w:rPr>
        <w:t xml:space="preserve"> </w:t>
      </w:r>
      <w:proofErr w:type="spellStart"/>
      <w:r>
        <w:rPr>
          <w:rFonts w:ascii="Arial" w:hAnsi="Arial"/>
        </w:rPr>
        <w:t>som</w:t>
      </w:r>
      <w:proofErr w:type="spellEnd"/>
      <w:r>
        <w:rPr>
          <w:rFonts w:ascii="Arial" w:hAnsi="Arial"/>
        </w:rPr>
        <w:t xml:space="preserve"> beste </w:t>
      </w:r>
      <w:proofErr w:type="spellStart"/>
      <w:r>
        <w:rPr>
          <w:rFonts w:ascii="Arial" w:hAnsi="Arial"/>
        </w:rPr>
        <w:t>oljemerke</w:t>
      </w:r>
      <w:proofErr w:type="spellEnd"/>
      <w:r>
        <w:rPr>
          <w:rFonts w:ascii="Arial" w:hAnsi="Arial"/>
        </w:rPr>
        <w:t xml:space="preserve">. </w:t>
      </w:r>
      <w:proofErr w:type="spellStart"/>
      <w:r>
        <w:rPr>
          <w:rFonts w:ascii="Arial" w:hAnsi="Arial"/>
        </w:rPr>
        <w:t>Selskapets</w:t>
      </w:r>
      <w:proofErr w:type="spellEnd"/>
      <w:r>
        <w:rPr>
          <w:rFonts w:ascii="Arial" w:hAnsi="Arial"/>
        </w:rPr>
        <w:t xml:space="preserve"> </w:t>
      </w:r>
      <w:proofErr w:type="spellStart"/>
      <w:r>
        <w:rPr>
          <w:rFonts w:ascii="Arial" w:hAnsi="Arial"/>
        </w:rPr>
        <w:t>produkter</w:t>
      </w:r>
      <w:proofErr w:type="spellEnd"/>
      <w:r>
        <w:rPr>
          <w:rFonts w:ascii="Arial" w:hAnsi="Arial"/>
        </w:rPr>
        <w:t xml:space="preserve"> </w:t>
      </w:r>
      <w:proofErr w:type="spellStart"/>
      <w:r>
        <w:rPr>
          <w:rFonts w:ascii="Arial" w:hAnsi="Arial"/>
        </w:rPr>
        <w:t>forhandles</w:t>
      </w:r>
      <w:proofErr w:type="spellEnd"/>
      <w:r>
        <w:rPr>
          <w:rFonts w:ascii="Arial" w:hAnsi="Arial"/>
        </w:rPr>
        <w:t xml:space="preserve"> i 120 </w:t>
      </w:r>
      <w:proofErr w:type="spellStart"/>
      <w:r>
        <w:rPr>
          <w:rFonts w:ascii="Arial" w:hAnsi="Arial"/>
        </w:rPr>
        <w:t>land</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omsetningen</w:t>
      </w:r>
      <w:proofErr w:type="spellEnd"/>
      <w:r>
        <w:rPr>
          <w:rFonts w:ascii="Arial" w:hAnsi="Arial"/>
        </w:rPr>
        <w:t xml:space="preserve"> i 2017 </w:t>
      </w:r>
      <w:proofErr w:type="spellStart"/>
      <w:r>
        <w:rPr>
          <w:rFonts w:ascii="Arial" w:hAnsi="Arial"/>
        </w:rPr>
        <w:t>kom</w:t>
      </w:r>
      <w:proofErr w:type="spellEnd"/>
      <w:r>
        <w:rPr>
          <w:rFonts w:ascii="Arial" w:hAnsi="Arial"/>
        </w:rPr>
        <w:t xml:space="preserve"> </w:t>
      </w:r>
      <w:proofErr w:type="spellStart"/>
      <w:r>
        <w:rPr>
          <w:rFonts w:ascii="Arial" w:hAnsi="Arial"/>
        </w:rPr>
        <w:t>på</w:t>
      </w:r>
      <w:proofErr w:type="spellEnd"/>
      <w:r>
        <w:rPr>
          <w:rFonts w:ascii="Arial" w:hAnsi="Arial"/>
        </w:rPr>
        <w:t xml:space="preserve"> 532 </w:t>
      </w:r>
      <w:proofErr w:type="spellStart"/>
      <w:r>
        <w:rPr>
          <w:rFonts w:ascii="Arial" w:hAnsi="Arial"/>
        </w:rPr>
        <w:t>millioner</w:t>
      </w:r>
      <w:proofErr w:type="spellEnd"/>
      <w:r>
        <w:rPr>
          <w:rFonts w:ascii="Arial" w:hAnsi="Arial"/>
        </w:rPr>
        <w:t xml:space="preserve"> </w:t>
      </w:r>
      <w:proofErr w:type="spellStart"/>
      <w:r>
        <w:rPr>
          <w:rFonts w:ascii="Arial" w:hAnsi="Arial"/>
        </w:rPr>
        <w:t>euro</w:t>
      </w:r>
      <w:proofErr w:type="spellEnd"/>
      <w:r>
        <w:rPr>
          <w:rFonts w:ascii="Arial" w:hAnsi="Arial"/>
        </w:rPr>
        <w:t>.</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lastRenderedPageBreak/>
        <w:t>Fax: +49 7 31/14 20 82</w:t>
      </w:r>
    </w:p>
    <w:p w:rsidR="00E110D6" w:rsidRPr="000A10F2" w:rsidRDefault="00A820D5" w:rsidP="00E110D6">
      <w:pPr>
        <w:pStyle w:val="Textkrper"/>
        <w:tabs>
          <w:tab w:val="left" w:pos="6660"/>
          <w:tab w:val="left" w:pos="7020"/>
        </w:tabs>
        <w:spacing w:line="240" w:lineRule="auto"/>
        <w:rPr>
          <w:rFonts w:ascii="Arial" w:hAnsi="Arial" w:cs="Arial"/>
          <w:color w:val="000000"/>
          <w:lang w:val="en-US"/>
        </w:rPr>
      </w:pPr>
      <w:hyperlink r:id="rId8" w:history="1">
        <w:r w:rsidR="00E110D6" w:rsidRPr="000A10F2">
          <w:rPr>
            <w:rStyle w:val="Hyperlink"/>
            <w:rFonts w:ascii="Arial" w:hAnsi="Arial" w:cs="Arial"/>
            <w:lang w:val="en-US"/>
          </w:rPr>
          <w:t>peter.szarafinski@liqui-moly.de</w:t>
        </w:r>
      </w:hyperlink>
    </w:p>
    <w:p w:rsidR="00405935" w:rsidRPr="009745B2" w:rsidRDefault="00405935" w:rsidP="00E110D6">
      <w:pPr>
        <w:tabs>
          <w:tab w:val="left" w:pos="7020"/>
        </w:tabs>
        <w:autoSpaceDE w:val="0"/>
        <w:autoSpaceDN w:val="0"/>
        <w:adjustRightInd w:val="0"/>
        <w:ind w:right="2052"/>
        <w:jc w:val="both"/>
        <w:rPr>
          <w:rStyle w:val="Fett"/>
          <w:rFonts w:ascii="Arial" w:hAnsi="Arial" w:cs="Arial"/>
          <w:b w:val="0"/>
          <w:noProof/>
          <w:lang w:val="en-US"/>
        </w:rPr>
      </w:pPr>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4BD6"/>
    <w:rsid w:val="000468E9"/>
    <w:rsid w:val="000564CD"/>
    <w:rsid w:val="00056994"/>
    <w:rsid w:val="00056E6D"/>
    <w:rsid w:val="00057DFE"/>
    <w:rsid w:val="0006340B"/>
    <w:rsid w:val="00084B25"/>
    <w:rsid w:val="00097BDD"/>
    <w:rsid w:val="000A13D4"/>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A00B6"/>
    <w:rsid w:val="001B5A95"/>
    <w:rsid w:val="001D5048"/>
    <w:rsid w:val="001D626E"/>
    <w:rsid w:val="001D7954"/>
    <w:rsid w:val="001E231A"/>
    <w:rsid w:val="001E7ECD"/>
    <w:rsid w:val="001F031E"/>
    <w:rsid w:val="001F4E3C"/>
    <w:rsid w:val="001F5B77"/>
    <w:rsid w:val="001F75B2"/>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04FC8"/>
    <w:rsid w:val="00510FBC"/>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0BD7"/>
    <w:rsid w:val="005B5095"/>
    <w:rsid w:val="005C4F2D"/>
    <w:rsid w:val="005D095A"/>
    <w:rsid w:val="005D1DD0"/>
    <w:rsid w:val="005D56FA"/>
    <w:rsid w:val="005D78FC"/>
    <w:rsid w:val="005E3DB5"/>
    <w:rsid w:val="005E68DC"/>
    <w:rsid w:val="005F4CD3"/>
    <w:rsid w:val="005F7979"/>
    <w:rsid w:val="005F7BDA"/>
    <w:rsid w:val="00602856"/>
    <w:rsid w:val="00603837"/>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2A0F"/>
    <w:rsid w:val="0082533E"/>
    <w:rsid w:val="00833E03"/>
    <w:rsid w:val="008374C1"/>
    <w:rsid w:val="008474E1"/>
    <w:rsid w:val="00854B98"/>
    <w:rsid w:val="00862481"/>
    <w:rsid w:val="0086543B"/>
    <w:rsid w:val="00881E6A"/>
    <w:rsid w:val="008872C6"/>
    <w:rsid w:val="008A1E71"/>
    <w:rsid w:val="008C2EEE"/>
    <w:rsid w:val="008C77A4"/>
    <w:rsid w:val="008E2247"/>
    <w:rsid w:val="008E57F1"/>
    <w:rsid w:val="008F4C1B"/>
    <w:rsid w:val="00900A57"/>
    <w:rsid w:val="009216F8"/>
    <w:rsid w:val="00922856"/>
    <w:rsid w:val="009338DA"/>
    <w:rsid w:val="009368AF"/>
    <w:rsid w:val="0093767A"/>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123B"/>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20D5"/>
    <w:rsid w:val="00A86E30"/>
    <w:rsid w:val="00A92AB5"/>
    <w:rsid w:val="00AB09D8"/>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0AA"/>
    <w:rsid w:val="00BF284B"/>
    <w:rsid w:val="00BF602F"/>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D6"/>
    <w:rsid w:val="00E110E0"/>
    <w:rsid w:val="00E27145"/>
    <w:rsid w:val="00E300B8"/>
    <w:rsid w:val="00E3667D"/>
    <w:rsid w:val="00E448B1"/>
    <w:rsid w:val="00E57F28"/>
    <w:rsid w:val="00E717BB"/>
    <w:rsid w:val="00E75E4B"/>
    <w:rsid w:val="00E87105"/>
    <w:rsid w:val="00E913E1"/>
    <w:rsid w:val="00E9516B"/>
    <w:rsid w:val="00EB2C81"/>
    <w:rsid w:val="00EC6043"/>
    <w:rsid w:val="00ED3737"/>
    <w:rsid w:val="00EE17FE"/>
    <w:rsid w:val="00EE62BE"/>
    <w:rsid w:val="00EF44DB"/>
    <w:rsid w:val="00F10607"/>
    <w:rsid w:val="00F11FD6"/>
    <w:rsid w:val="00F2579E"/>
    <w:rsid w:val="00F34052"/>
    <w:rsid w:val="00F45321"/>
    <w:rsid w:val="00F65C6F"/>
    <w:rsid w:val="00F73142"/>
    <w:rsid w:val="00F82578"/>
    <w:rsid w:val="00F90244"/>
    <w:rsid w:val="00FA36AE"/>
    <w:rsid w:val="00FB2535"/>
    <w:rsid w:val="00FB3AAB"/>
    <w:rsid w:val="00FC672F"/>
    <w:rsid w:val="00FE416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87">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3150156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289817148">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870337542">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A871-60D9-4A88-879B-0539D44D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2685</Characters>
  <Application>Microsoft Office Word</Application>
  <DocSecurity>0</DocSecurity>
  <Lines>22</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2018-12-17T09:43:00Z</dcterms:created>
  <dcterms:modified xsi:type="dcterms:W3CDTF">2018-12-17T09:44:00Z</dcterms:modified>
</cp:coreProperties>
</file>