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46" w:rsidRDefault="00F41C46" w:rsidP="00F41C46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Ny </w:t>
      </w:r>
      <w:proofErr w:type="spellStart"/>
      <w:r>
        <w:rPr>
          <w:rFonts w:ascii="Arial" w:hAnsi="Arial"/>
          <w:b/>
          <w:sz w:val="36"/>
          <w:szCs w:val="36"/>
        </w:rPr>
        <w:t>olje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for</w:t>
      </w:r>
      <w:proofErr w:type="spellEnd"/>
      <w:r>
        <w:rPr>
          <w:rFonts w:ascii="Arial" w:hAnsi="Arial"/>
          <w:b/>
          <w:sz w:val="36"/>
          <w:szCs w:val="36"/>
        </w:rPr>
        <w:t xml:space="preserve"> Jaguar </w:t>
      </w:r>
      <w:proofErr w:type="spellStart"/>
      <w:r>
        <w:rPr>
          <w:rFonts w:ascii="Arial" w:hAnsi="Arial"/>
          <w:b/>
          <w:sz w:val="36"/>
          <w:szCs w:val="36"/>
        </w:rPr>
        <w:t>og</w:t>
      </w:r>
      <w:proofErr w:type="spellEnd"/>
      <w:r>
        <w:rPr>
          <w:rFonts w:ascii="Arial" w:hAnsi="Arial"/>
          <w:b/>
          <w:sz w:val="36"/>
          <w:szCs w:val="36"/>
        </w:rPr>
        <w:t xml:space="preserve"> Land Rover</w:t>
      </w: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Special </w:t>
      </w:r>
      <w:proofErr w:type="spellStart"/>
      <w:r>
        <w:rPr>
          <w:rFonts w:ascii="Arial" w:hAnsi="Arial"/>
          <w:sz w:val="28"/>
          <w:szCs w:val="28"/>
        </w:rPr>
        <w:t>Tec</w:t>
      </w:r>
      <w:proofErr w:type="spellEnd"/>
      <w:r>
        <w:rPr>
          <w:rFonts w:ascii="Arial" w:hAnsi="Arial"/>
          <w:sz w:val="28"/>
          <w:szCs w:val="28"/>
        </w:rPr>
        <w:t xml:space="preserve"> LR 0W-20 </w:t>
      </w:r>
      <w:proofErr w:type="spellStart"/>
      <w:r>
        <w:rPr>
          <w:rFonts w:ascii="Arial" w:hAnsi="Arial"/>
          <w:sz w:val="28"/>
          <w:szCs w:val="28"/>
        </w:rPr>
        <w:t>fra</w:t>
      </w:r>
      <w:proofErr w:type="spellEnd"/>
      <w:r>
        <w:rPr>
          <w:rFonts w:ascii="Arial" w:hAnsi="Arial"/>
          <w:sz w:val="28"/>
          <w:szCs w:val="28"/>
        </w:rPr>
        <w:t xml:space="preserve"> LIQUI MOLY</w:t>
      </w: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</w:t>
      </w:r>
      <w:proofErr w:type="spellStart"/>
      <w:r>
        <w:rPr>
          <w:rFonts w:ascii="Arial" w:hAnsi="Arial"/>
          <w:b/>
        </w:rPr>
        <w:t>Trenden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stadig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tyntflytende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lavere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drivstofforbruk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utslipp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går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igjen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samtlige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bilmerker</w:t>
      </w:r>
      <w:proofErr w:type="spellEnd"/>
      <w:r>
        <w:rPr>
          <w:rFonts w:ascii="Arial" w:hAnsi="Arial"/>
          <w:b/>
        </w:rPr>
        <w:t xml:space="preserve">. Den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eksperten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tilsetningsstoffer</w:t>
      </w:r>
      <w:proofErr w:type="spellEnd"/>
      <w:r>
        <w:rPr>
          <w:rFonts w:ascii="Arial" w:hAnsi="Arial"/>
          <w:b/>
        </w:rPr>
        <w:t xml:space="preserve"> LIQUI MOLY har </w:t>
      </w:r>
      <w:proofErr w:type="spellStart"/>
      <w:r>
        <w:rPr>
          <w:rFonts w:ascii="Arial" w:hAnsi="Arial"/>
          <w:b/>
        </w:rPr>
        <w:t>derfor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utviklet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ny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spesifikt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Jaguar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Land Rover: Special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LR 0W-20.</w:t>
      </w: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er </w:t>
      </w:r>
      <w:proofErr w:type="spellStart"/>
      <w:r>
        <w:rPr>
          <w:rFonts w:ascii="Arial" w:hAnsi="Arial"/>
        </w:rPr>
        <w:t>offisielt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godkjent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Jaguar Land Rover Ltd. </w:t>
      </w:r>
      <w:proofErr w:type="spellStart"/>
      <w:r>
        <w:rPr>
          <w:rFonts w:ascii="Arial" w:hAnsi="Arial"/>
        </w:rPr>
        <w:t>Spesifikasjonen</w:t>
      </w:r>
      <w:proofErr w:type="spellEnd"/>
      <w:r>
        <w:rPr>
          <w:rFonts w:ascii="Arial" w:hAnsi="Arial"/>
        </w:rPr>
        <w:t xml:space="preserve"> STJLR 51.5122 </w:t>
      </w:r>
      <w:proofErr w:type="spellStart"/>
      <w:r>
        <w:rPr>
          <w:rFonts w:ascii="Arial" w:hAnsi="Arial"/>
        </w:rPr>
        <w:t>gjelder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nyeste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bensinmotorene</w:t>
      </w:r>
      <w:proofErr w:type="spellEnd"/>
      <w:r>
        <w:rPr>
          <w:rFonts w:ascii="Arial" w:hAnsi="Arial"/>
        </w:rPr>
        <w:t xml:space="preserve"> i Jaguar-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Land Rover-</w:t>
      </w:r>
      <w:proofErr w:type="spellStart"/>
      <w:r>
        <w:rPr>
          <w:rFonts w:ascii="Arial" w:hAnsi="Arial"/>
        </w:rPr>
        <w:t>modeller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0W-20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tyntflytende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påpeker</w:t>
      </w:r>
      <w:proofErr w:type="spellEnd"/>
      <w:r>
        <w:rPr>
          <w:rFonts w:ascii="Arial" w:hAnsi="Arial"/>
        </w:rPr>
        <w:t xml:space="preserve"> Oliver Kuhn, </w:t>
      </w:r>
      <w:proofErr w:type="spellStart"/>
      <w:r>
        <w:rPr>
          <w:rFonts w:ascii="Arial" w:hAnsi="Arial"/>
        </w:rPr>
        <w:t>assisterende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laboratorieleder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LIQUI MOLY. </w:t>
      </w:r>
      <w:proofErr w:type="spellStart"/>
      <w:r>
        <w:rPr>
          <w:rFonts w:ascii="Arial" w:hAnsi="Arial"/>
        </w:rPr>
        <w:t>Ingeniørene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Jaguar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Land Rover </w:t>
      </w:r>
      <w:proofErr w:type="spellStart"/>
      <w:r>
        <w:rPr>
          <w:rFonts w:ascii="Arial" w:hAnsi="Arial"/>
        </w:rPr>
        <w:t>bruker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hjelperåder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få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forbruket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utslippsverdiene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tynn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nemlig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enklere</w:t>
      </w:r>
      <w:proofErr w:type="spellEnd"/>
      <w:r>
        <w:rPr>
          <w:rFonts w:ascii="Arial" w:hAnsi="Arial"/>
        </w:rPr>
        <w:t xml:space="preserve"> å pumpe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har mindre </w:t>
      </w:r>
      <w:proofErr w:type="spellStart"/>
      <w:r>
        <w:rPr>
          <w:rFonts w:ascii="Arial" w:hAnsi="Arial"/>
        </w:rPr>
        <w:t>indre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motstand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gjør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mister</w:t>
      </w:r>
      <w:proofErr w:type="spellEnd"/>
      <w:r>
        <w:rPr>
          <w:rFonts w:ascii="Arial" w:hAnsi="Arial"/>
        </w:rPr>
        <w:t xml:space="preserve"> mindre </w:t>
      </w:r>
      <w:proofErr w:type="spellStart"/>
      <w:r>
        <w:rPr>
          <w:rFonts w:ascii="Arial" w:hAnsi="Arial"/>
        </w:rPr>
        <w:t>effekt</w:t>
      </w:r>
      <w:proofErr w:type="spellEnd"/>
      <w:r>
        <w:rPr>
          <w:rFonts w:ascii="Arial" w:hAnsi="Arial"/>
        </w:rPr>
        <w:t>. Oliver Kuhn: «</w:t>
      </w:r>
      <w:proofErr w:type="spellStart"/>
      <w:r>
        <w:rPr>
          <w:rFonts w:ascii="Arial" w:hAnsi="Arial"/>
        </w:rPr>
        <w:t>Utfordringen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ligger</w:t>
      </w:r>
      <w:proofErr w:type="spellEnd"/>
      <w:r>
        <w:rPr>
          <w:rFonts w:ascii="Arial" w:hAnsi="Arial"/>
        </w:rPr>
        <w:t xml:space="preserve"> i å </w:t>
      </w:r>
      <w:proofErr w:type="spellStart"/>
      <w:r>
        <w:rPr>
          <w:rFonts w:ascii="Arial" w:hAnsi="Arial"/>
        </w:rPr>
        <w:t>sikre</w:t>
      </w:r>
      <w:proofErr w:type="spellEnd"/>
      <w:r>
        <w:rPr>
          <w:rFonts w:ascii="Arial" w:hAnsi="Arial"/>
        </w:rPr>
        <w:t xml:space="preserve"> at en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</w:t>
      </w:r>
      <w:proofErr w:type="spellEnd"/>
      <w:r>
        <w:rPr>
          <w:rFonts w:ascii="Arial" w:hAnsi="Arial"/>
        </w:rPr>
        <w:t xml:space="preserve"> klarer å </w:t>
      </w:r>
      <w:proofErr w:type="spellStart"/>
      <w:r>
        <w:rPr>
          <w:rFonts w:ascii="Arial" w:hAnsi="Arial"/>
        </w:rPr>
        <w:t>smøre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ekstreme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belastninger</w:t>
      </w:r>
      <w:proofErr w:type="spellEnd"/>
      <w:r>
        <w:rPr>
          <w:rFonts w:ascii="Arial" w:hAnsi="Arial"/>
        </w:rPr>
        <w:t>.»</w:t>
      </w: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er </w:t>
      </w:r>
      <w:proofErr w:type="spellStart"/>
      <w:r>
        <w:rPr>
          <w:rFonts w:ascii="Arial" w:hAnsi="Arial"/>
        </w:rPr>
        <w:t>utviklet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Jaguar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Land Rover. «De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merkene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tidligere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fulgte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oljespesifikasjonene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forhenværende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eier</w:t>
      </w:r>
      <w:proofErr w:type="spellEnd"/>
      <w:r>
        <w:rPr>
          <w:rFonts w:ascii="Arial" w:hAnsi="Arial"/>
        </w:rPr>
        <w:t xml:space="preserve"> Ford, har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 2014 </w:t>
      </w:r>
      <w:proofErr w:type="spellStart"/>
      <w:r>
        <w:rPr>
          <w:rFonts w:ascii="Arial" w:hAnsi="Arial"/>
        </w:rPr>
        <w:t>valgt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gå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beveger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lengre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unna</w:t>
      </w:r>
      <w:proofErr w:type="spellEnd"/>
      <w:r>
        <w:rPr>
          <w:rFonts w:ascii="Arial" w:hAnsi="Arial"/>
        </w:rPr>
        <w:t xml:space="preserve"> Ford», </w:t>
      </w:r>
      <w:proofErr w:type="spellStart"/>
      <w:r>
        <w:rPr>
          <w:rFonts w:ascii="Arial" w:hAnsi="Arial"/>
        </w:rPr>
        <w:t>forklarer</w:t>
      </w:r>
      <w:proofErr w:type="spellEnd"/>
      <w:r>
        <w:rPr>
          <w:rFonts w:ascii="Arial" w:hAnsi="Arial"/>
        </w:rPr>
        <w:t xml:space="preserve"> Oliver Kuhn.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er </w:t>
      </w:r>
      <w:proofErr w:type="spellStart"/>
      <w:r>
        <w:rPr>
          <w:rFonts w:ascii="Arial" w:hAnsi="Arial"/>
        </w:rPr>
        <w:t>derfor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egnet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noen</w:t>
      </w:r>
      <w:proofErr w:type="spellEnd"/>
      <w:r>
        <w:rPr>
          <w:rFonts w:ascii="Arial" w:hAnsi="Arial"/>
        </w:rPr>
        <w:t xml:space="preserve"> andre </w:t>
      </w:r>
      <w:proofErr w:type="spellStart"/>
      <w:r>
        <w:rPr>
          <w:rFonts w:ascii="Arial" w:hAnsi="Arial"/>
        </w:rPr>
        <w:t>modeller</w:t>
      </w:r>
      <w:proofErr w:type="spellEnd"/>
      <w:r>
        <w:rPr>
          <w:rFonts w:ascii="Arial" w:hAnsi="Arial"/>
        </w:rPr>
        <w:t xml:space="preserve">. </w:t>
      </w:r>
    </w:p>
    <w:p w:rsidR="00F41C46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</w:p>
    <w:p w:rsidR="008374C1" w:rsidRDefault="00F41C46" w:rsidP="00F41C46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</w:t>
      </w:r>
      <w:proofErr w:type="spellStart"/>
      <w:r>
        <w:rPr>
          <w:rFonts w:ascii="Arial" w:hAnsi="Arial"/>
        </w:rPr>
        <w:t>tillegg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oljene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tyntflytende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man en </w:t>
      </w:r>
      <w:proofErr w:type="spellStart"/>
      <w:r>
        <w:rPr>
          <w:rFonts w:ascii="Arial" w:hAnsi="Arial"/>
        </w:rPr>
        <w:t>tydelig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trend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utvikles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spesialoljer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stadig</w:t>
      </w:r>
      <w:proofErr w:type="spellEnd"/>
      <w:r>
        <w:rPr>
          <w:rFonts w:ascii="Arial" w:hAnsi="Arial"/>
        </w:rPr>
        <w:t xml:space="preserve"> mindre </w:t>
      </w:r>
      <w:proofErr w:type="spellStart"/>
      <w:r>
        <w:rPr>
          <w:rFonts w:ascii="Arial" w:hAnsi="Arial"/>
        </w:rPr>
        <w:t>bruksområde</w:t>
      </w:r>
      <w:proofErr w:type="spellEnd"/>
      <w:r>
        <w:rPr>
          <w:rFonts w:ascii="Arial" w:hAnsi="Arial"/>
        </w:rPr>
        <w:t xml:space="preserve">. Kort sagt: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allerede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høye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antallet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oljetyper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fortsette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å </w:t>
      </w:r>
      <w:proofErr w:type="spellStart"/>
      <w:r>
        <w:rPr>
          <w:rFonts w:ascii="Arial" w:hAnsi="Arial"/>
        </w:rPr>
        <w:t>vokse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vanskeligere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både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verksteder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bilførere</w:t>
      </w:r>
      <w:proofErr w:type="spellEnd"/>
      <w:r>
        <w:rPr>
          <w:rFonts w:ascii="Arial" w:hAnsi="Arial"/>
        </w:rPr>
        <w:t xml:space="preserve"> å holde </w:t>
      </w:r>
      <w:proofErr w:type="spellStart"/>
      <w:r>
        <w:rPr>
          <w:rFonts w:ascii="Arial" w:hAnsi="Arial"/>
        </w:rPr>
        <w:t>oversikt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Heldigvis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LIQUI MOLYs gratis </w:t>
      </w:r>
      <w:proofErr w:type="spellStart"/>
      <w:r>
        <w:rPr>
          <w:rFonts w:ascii="Arial" w:hAnsi="Arial"/>
        </w:rPr>
        <w:t>oljeveiviser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hyperlink r:id="rId8" w:history="1">
        <w:r w:rsidRPr="008F252C">
          <w:rPr>
            <w:rStyle w:val="Hyperlink"/>
            <w:rFonts w:ascii="Arial" w:hAnsi="Arial"/>
          </w:rPr>
          <w:t>www.liqui-moly.no</w:t>
        </w:r>
      </w:hyperlink>
      <w:r>
        <w:rPr>
          <w:rFonts w:ascii="Arial" w:hAnsi="Arial"/>
        </w:rPr>
        <w:t xml:space="preserve"> </w:t>
      </w:r>
      <w:bookmarkStart w:id="0" w:name="_GoBack"/>
      <w:bookmarkEnd w:id="0"/>
      <w:proofErr w:type="spellStart"/>
      <w:r>
        <w:rPr>
          <w:rFonts w:ascii="Arial" w:hAnsi="Arial"/>
        </w:rPr>
        <w:t>bidra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lys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mørket</w:t>
      </w:r>
      <w:proofErr w:type="spellEnd"/>
      <w:r>
        <w:rPr>
          <w:rFonts w:ascii="Arial" w:hAnsi="Arial"/>
        </w:rPr>
        <w:t xml:space="preserve">. Du </w:t>
      </w:r>
      <w:proofErr w:type="spellStart"/>
      <w:r>
        <w:rPr>
          <w:rFonts w:ascii="Arial" w:hAnsi="Arial"/>
        </w:rPr>
        <w:t>legger</w:t>
      </w:r>
      <w:proofErr w:type="spellEnd"/>
      <w:r>
        <w:rPr>
          <w:rFonts w:ascii="Arial" w:hAnsi="Arial"/>
        </w:rPr>
        <w:t xml:space="preserve"> her </w:t>
      </w:r>
      <w:proofErr w:type="spellStart"/>
      <w:r>
        <w:rPr>
          <w:rFonts w:ascii="Arial" w:hAnsi="Arial"/>
        </w:rPr>
        <w:t>ganske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bilmerke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modell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motortype,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får</w:t>
      </w:r>
      <w:proofErr w:type="spellEnd"/>
      <w:r>
        <w:rPr>
          <w:rFonts w:ascii="Arial" w:hAnsi="Arial"/>
        </w:rPr>
        <w:t xml:space="preserve"> du en liste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egnede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oljer</w:t>
      </w:r>
      <w:proofErr w:type="spellEnd"/>
      <w:r>
        <w:rPr>
          <w:rFonts w:ascii="Arial" w:hAnsi="Arial"/>
        </w:rPr>
        <w:t>.</w:t>
      </w:r>
    </w:p>
    <w:p w:rsidR="00FE5B00" w:rsidRPr="00253EB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716DBF" w:rsidP="00DF08E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unike </w:t>
      </w:r>
      <w:r w:rsidR="00592C97">
        <w:rPr>
          <w:rFonts w:asciiTheme="minorBidi" w:hAnsiTheme="minorBidi" w:cstheme="minorBidi"/>
          <w:lang w:val="nb"/>
        </w:rPr>
        <w:t xml:space="preserve">og </w:t>
      </w:r>
      <w:r w:rsidR="00FA36AE">
        <w:rPr>
          <w:rFonts w:asciiTheme="minorBidi" w:hAnsiTheme="minorBidi" w:cstheme="minorBidi"/>
          <w:lang w:val="nb"/>
        </w:rPr>
        <w:t xml:space="preserve">rikholdige bilkjemiske sortiment omfatter rundt 4000 produkter: motoroljer og </w:t>
      </w:r>
      <w:r w:rsidR="00592C97">
        <w:rPr>
          <w:rFonts w:asciiTheme="minorBidi" w:hAnsiTheme="minorBidi" w:cstheme="minorBidi"/>
          <w:lang w:val="nb"/>
        </w:rPr>
        <w:t>tilsetningstoffer</w:t>
      </w:r>
      <w:r w:rsidR="00FA36AE">
        <w:rPr>
          <w:rFonts w:asciiTheme="minorBidi" w:hAnsiTheme="minorBidi" w:cstheme="minorBidi"/>
          <w:lang w:val="nb"/>
        </w:rPr>
        <w:t>, fett og pastaer, sprayer og bilpleie, klebe- og tetningsmidler. LIQUI MOLY, som ble grunnlagt i 1957, utvikler og produserer utelukkende i Tyskland. Selskapet er der ubestridt markedsleder på additiver, og blir gang på gang stemt frem som beste oljemerke. LIQUI MOLY, som ledes av Ernst Prost, forhandles i 120 land, og hadde i 201</w:t>
      </w:r>
      <w:r w:rsidR="00DF08E8">
        <w:rPr>
          <w:rFonts w:asciiTheme="minorBidi" w:hAnsiTheme="minorBidi" w:cstheme="minorBidi"/>
          <w:lang w:val="nb"/>
        </w:rPr>
        <w:t>7</w:t>
      </w:r>
      <w:r w:rsidR="00FA36AE">
        <w:rPr>
          <w:rFonts w:asciiTheme="minorBidi" w:hAnsiTheme="minorBidi" w:cstheme="minorBidi"/>
          <w:lang w:val="nb"/>
        </w:rPr>
        <w:t xml:space="preserve"> en omsetning på </w:t>
      </w:r>
      <w:r w:rsidR="00DF08E8">
        <w:rPr>
          <w:rFonts w:asciiTheme="minorBidi" w:hAnsiTheme="minorBidi" w:cstheme="minorBidi"/>
          <w:lang w:val="nb"/>
        </w:rPr>
        <w:t>532</w:t>
      </w:r>
      <w:r w:rsidR="00FA36AE">
        <w:rPr>
          <w:rFonts w:asciiTheme="minorBidi" w:hAnsiTheme="minorBidi" w:cstheme="minorBidi"/>
          <w:lang w:val="nb"/>
        </w:rPr>
        <w:t xml:space="preserve"> millioner euro.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F41C46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9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626E"/>
    <w:rsid w:val="001D7954"/>
    <w:rsid w:val="001E7ECD"/>
    <w:rsid w:val="001F031E"/>
    <w:rsid w:val="001F4E3C"/>
    <w:rsid w:val="001F5B77"/>
    <w:rsid w:val="00205953"/>
    <w:rsid w:val="002104E0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6F56C0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1C46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ui-moly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2D22-F019-4F35-95D2-564E54F3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2018-05-09T08:34:00Z</dcterms:created>
  <dcterms:modified xsi:type="dcterms:W3CDTF">2018-05-09T08:34:00Z</dcterms:modified>
</cp:coreProperties>
</file>