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2" w:rsidRPr="00484350" w:rsidRDefault="00BA7EB2" w:rsidP="00BA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/>
          <w:b/>
          <w:sz w:val="36"/>
          <w:szCs w:val="36"/>
        </w:rPr>
        <w:t xml:space="preserve">Extra </w:t>
      </w:r>
      <w:proofErr w:type="spellStart"/>
      <w:r>
        <w:rPr>
          <w:rFonts w:asciiTheme="minorBidi" w:hAnsiTheme="minorBidi"/>
          <w:b/>
          <w:sz w:val="36"/>
          <w:szCs w:val="36"/>
        </w:rPr>
        <w:t>servicemogelijkheden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voor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garages</w:t>
      </w:r>
      <w:proofErr w:type="spellEnd"/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  <w:sz w:val="28"/>
          <w:szCs w:val="28"/>
        </w:rPr>
        <w:t>ATF-</w:t>
      </w:r>
      <w:proofErr w:type="spellStart"/>
      <w:r>
        <w:rPr>
          <w:rFonts w:asciiTheme="minorBidi" w:hAnsiTheme="minorBidi"/>
          <w:sz w:val="28"/>
          <w:szCs w:val="28"/>
        </w:rPr>
        <w:t>verversing</w:t>
      </w:r>
      <w:proofErr w:type="spellEnd"/>
      <w:r>
        <w:rPr>
          <w:rFonts w:asciiTheme="minorBidi" w:hAnsiTheme="minorBidi"/>
          <w:sz w:val="28"/>
          <w:szCs w:val="28"/>
        </w:rPr>
        <w:t xml:space="preserve"> en </w:t>
      </w:r>
      <w:proofErr w:type="spellStart"/>
      <w:r>
        <w:rPr>
          <w:rFonts w:asciiTheme="minorBidi" w:hAnsiTheme="minorBidi"/>
          <w:sz w:val="28"/>
          <w:szCs w:val="28"/>
        </w:rPr>
        <w:t>roetfilter-reiniging</w:t>
      </w:r>
      <w:proofErr w:type="spellEnd"/>
      <w:r>
        <w:rPr>
          <w:rFonts w:asciiTheme="minorBidi" w:hAnsiTheme="minorBidi"/>
          <w:sz w:val="28"/>
          <w:szCs w:val="28"/>
        </w:rPr>
        <w:t xml:space="preserve">: LIQUI MOLY </w:t>
      </w:r>
      <w:proofErr w:type="spellStart"/>
      <w:r>
        <w:rPr>
          <w:rFonts w:asciiTheme="minorBidi" w:hAnsiTheme="minorBidi"/>
          <w:sz w:val="28"/>
          <w:szCs w:val="28"/>
        </w:rPr>
        <w:t>presenteert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op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Autotechnica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twee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apparaten</w:t>
      </w:r>
      <w:proofErr w:type="spellEnd"/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/>
          <w:b/>
          <w:bCs/>
        </w:rPr>
        <w:t>Februari</w:t>
      </w:r>
      <w:proofErr w:type="spellEnd"/>
      <w:r>
        <w:rPr>
          <w:rFonts w:asciiTheme="minorBidi" w:hAnsiTheme="minorBidi"/>
          <w:b/>
          <w:bCs/>
        </w:rPr>
        <w:t xml:space="preserve"> 2018 – </w:t>
      </w:r>
      <w:proofErr w:type="spellStart"/>
      <w:r>
        <w:rPr>
          <w:rFonts w:asciiTheme="minorBidi" w:hAnsiTheme="minorBidi"/>
          <w:b/>
          <w:bCs/>
        </w:rPr>
        <w:t>Op</w:t>
      </w:r>
      <w:proofErr w:type="spellEnd"/>
      <w:r>
        <w:rPr>
          <w:rFonts w:asciiTheme="minorBidi" w:hAnsiTheme="minorBidi"/>
          <w:b/>
          <w:bCs/>
        </w:rPr>
        <w:t xml:space="preserve"> de </w:t>
      </w:r>
      <w:proofErr w:type="spellStart"/>
      <w:r>
        <w:rPr>
          <w:rFonts w:asciiTheme="minorBidi" w:hAnsiTheme="minorBidi"/>
          <w:b/>
          <w:bCs/>
        </w:rPr>
        <w:t>vakbeurs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Autotechnica</w:t>
      </w:r>
      <w:proofErr w:type="spellEnd"/>
      <w:r>
        <w:rPr>
          <w:rFonts w:asciiTheme="minorBidi" w:hAnsiTheme="minorBidi"/>
          <w:b/>
          <w:bCs/>
        </w:rPr>
        <w:t xml:space="preserve"> in </w:t>
      </w:r>
      <w:proofErr w:type="spellStart"/>
      <w:r>
        <w:rPr>
          <w:rFonts w:asciiTheme="minorBidi" w:hAnsiTheme="minorBidi"/>
          <w:b/>
          <w:bCs/>
        </w:rPr>
        <w:t>Brussel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laat</w:t>
      </w:r>
      <w:proofErr w:type="spellEnd"/>
      <w:r>
        <w:rPr>
          <w:rFonts w:asciiTheme="minorBidi" w:hAnsiTheme="minorBidi"/>
          <w:b/>
          <w:bCs/>
        </w:rPr>
        <w:t xml:space="preserve"> LIQUI MOLY </w:t>
      </w:r>
      <w:proofErr w:type="spellStart"/>
      <w:r>
        <w:rPr>
          <w:rFonts w:asciiTheme="minorBidi" w:hAnsiTheme="minorBidi"/>
          <w:b/>
          <w:bCs/>
        </w:rPr>
        <w:t>zijn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uitgebreide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assortiment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aan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oliën</w:t>
      </w:r>
      <w:proofErr w:type="spellEnd"/>
      <w:r>
        <w:rPr>
          <w:rFonts w:asciiTheme="minorBidi" w:hAnsiTheme="minorBidi"/>
          <w:b/>
          <w:bCs/>
        </w:rPr>
        <w:t xml:space="preserve"> en </w:t>
      </w:r>
      <w:proofErr w:type="spellStart"/>
      <w:r>
        <w:rPr>
          <w:rFonts w:asciiTheme="minorBidi" w:hAnsiTheme="minorBidi"/>
          <w:b/>
          <w:bCs/>
        </w:rPr>
        <w:t>additieven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zien</w:t>
      </w:r>
      <w:proofErr w:type="spellEnd"/>
      <w:r>
        <w:rPr>
          <w:rFonts w:asciiTheme="minorBidi" w:hAnsiTheme="minorBidi"/>
          <w:b/>
          <w:bCs/>
        </w:rPr>
        <w:t xml:space="preserve">. </w:t>
      </w:r>
      <w:proofErr w:type="spellStart"/>
      <w:r>
        <w:rPr>
          <w:rFonts w:asciiTheme="minorBidi" w:hAnsiTheme="minorBidi"/>
          <w:b/>
          <w:bCs/>
        </w:rPr>
        <w:t>Bovendien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presenteert</w:t>
      </w:r>
      <w:proofErr w:type="spellEnd"/>
      <w:r>
        <w:rPr>
          <w:rFonts w:asciiTheme="minorBidi" w:hAnsiTheme="minorBidi"/>
          <w:b/>
          <w:bCs/>
        </w:rPr>
        <w:t xml:space="preserve"> de </w:t>
      </w:r>
      <w:proofErr w:type="spellStart"/>
      <w:r>
        <w:rPr>
          <w:rFonts w:asciiTheme="minorBidi" w:hAnsiTheme="minorBidi"/>
          <w:b/>
          <w:bCs/>
        </w:rPr>
        <w:t>olie</w:t>
      </w:r>
      <w:proofErr w:type="spellEnd"/>
      <w:r>
        <w:rPr>
          <w:rFonts w:asciiTheme="minorBidi" w:hAnsiTheme="minorBidi"/>
          <w:b/>
          <w:bCs/>
        </w:rPr>
        <w:t xml:space="preserve">- en </w:t>
      </w:r>
      <w:proofErr w:type="spellStart"/>
      <w:r>
        <w:rPr>
          <w:rFonts w:asciiTheme="minorBidi" w:hAnsiTheme="minorBidi"/>
          <w:b/>
          <w:bCs/>
        </w:rPr>
        <w:t>additievenspecialist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uit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Duitsland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twee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apparaten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waarmee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garages</w:t>
      </w:r>
      <w:proofErr w:type="spellEnd"/>
      <w:r>
        <w:rPr>
          <w:rFonts w:asciiTheme="minorBidi" w:hAnsiTheme="minorBidi"/>
          <w:b/>
          <w:bCs/>
        </w:rPr>
        <w:t xml:space="preserve"> extra diensten </w:t>
      </w:r>
      <w:proofErr w:type="spellStart"/>
      <w:r>
        <w:rPr>
          <w:rFonts w:asciiTheme="minorBidi" w:hAnsiTheme="minorBidi"/>
          <w:b/>
          <w:bCs/>
        </w:rPr>
        <w:t>kunnen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aanbieden</w:t>
      </w:r>
      <w:proofErr w:type="spellEnd"/>
      <w:r>
        <w:rPr>
          <w:rFonts w:asciiTheme="minorBidi" w:hAnsiTheme="minorBidi"/>
          <w:b/>
          <w:bCs/>
        </w:rPr>
        <w:t xml:space="preserve">: </w:t>
      </w:r>
      <w:proofErr w:type="spellStart"/>
      <w:r>
        <w:rPr>
          <w:rFonts w:asciiTheme="minorBidi" w:hAnsiTheme="minorBidi"/>
          <w:b/>
          <w:bCs/>
        </w:rPr>
        <w:t>een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roetfilterreiniger</w:t>
      </w:r>
      <w:proofErr w:type="spellEnd"/>
      <w:r>
        <w:rPr>
          <w:rFonts w:asciiTheme="minorBidi" w:hAnsiTheme="minorBidi"/>
          <w:b/>
          <w:bCs/>
        </w:rPr>
        <w:t xml:space="preserve"> en de </w:t>
      </w:r>
      <w:proofErr w:type="spellStart"/>
      <w:r>
        <w:rPr>
          <w:rFonts w:asciiTheme="minorBidi" w:hAnsiTheme="minorBidi"/>
          <w:b/>
          <w:bCs/>
        </w:rPr>
        <w:t>Gear</w:t>
      </w:r>
      <w:proofErr w:type="spellEnd"/>
      <w:r>
        <w:rPr>
          <w:rFonts w:asciiTheme="minorBidi" w:hAnsiTheme="minorBidi"/>
          <w:b/>
          <w:bCs/>
        </w:rPr>
        <w:t xml:space="preserve"> </w:t>
      </w:r>
      <w:proofErr w:type="spellStart"/>
      <w:r>
        <w:rPr>
          <w:rFonts w:asciiTheme="minorBidi" w:hAnsiTheme="minorBidi"/>
          <w:b/>
          <w:bCs/>
        </w:rPr>
        <w:t>Tronic</w:t>
      </w:r>
      <w:proofErr w:type="spellEnd"/>
      <w:r>
        <w:rPr>
          <w:rFonts w:asciiTheme="minorBidi" w:hAnsiTheme="minorBidi"/>
          <w:b/>
          <w:bCs/>
        </w:rPr>
        <w:t>.</w:t>
      </w:r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De </w:t>
      </w:r>
      <w:proofErr w:type="spellStart"/>
      <w:r>
        <w:rPr>
          <w:rFonts w:asciiTheme="minorBidi" w:hAnsiTheme="minorBidi"/>
        </w:rPr>
        <w:t>Gear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Tronic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apparaat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waarmee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hele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olieverversing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bij</w:t>
      </w:r>
      <w:proofErr w:type="spellEnd"/>
      <w:r>
        <w:rPr>
          <w:rFonts w:asciiTheme="minorBidi" w:hAnsiTheme="minorBidi"/>
        </w:rPr>
        <w:t xml:space="preserve"> automatische </w:t>
      </w:r>
      <w:proofErr w:type="spellStart"/>
      <w:r>
        <w:rPr>
          <w:rFonts w:asciiTheme="minorBidi" w:hAnsiTheme="minorBidi"/>
        </w:rPr>
        <w:t>versnellingsbakken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eenvoudig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veilig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uitvoeren</w:t>
      </w:r>
      <w:proofErr w:type="spellEnd"/>
      <w:r>
        <w:rPr>
          <w:rFonts w:asciiTheme="minorBidi" w:hAnsiTheme="minorBidi"/>
        </w:rPr>
        <w:t xml:space="preserve">. Anders </w:t>
      </w:r>
      <w:proofErr w:type="spellStart"/>
      <w:r>
        <w:rPr>
          <w:rFonts w:asciiTheme="minorBidi" w:hAnsiTheme="minorBidi"/>
        </w:rPr>
        <w:t>dan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bij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motorolie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bij</w:t>
      </w:r>
      <w:proofErr w:type="spellEnd"/>
      <w:r>
        <w:rPr>
          <w:rFonts w:asciiTheme="minorBidi" w:hAnsiTheme="minorBidi"/>
        </w:rPr>
        <w:t xml:space="preserve"> automatische </w:t>
      </w:r>
      <w:proofErr w:type="spellStart"/>
      <w:r>
        <w:rPr>
          <w:rFonts w:asciiTheme="minorBidi" w:hAnsiTheme="minorBidi"/>
        </w:rPr>
        <w:t>transmissieolie</w:t>
      </w:r>
      <w:proofErr w:type="spellEnd"/>
      <w:r>
        <w:rPr>
          <w:rFonts w:asciiTheme="minorBidi" w:hAnsiTheme="minorBidi"/>
        </w:rPr>
        <w:t xml:space="preserve"> (ATF) </w:t>
      </w:r>
      <w:proofErr w:type="spellStart"/>
      <w:r>
        <w:rPr>
          <w:rFonts w:asciiTheme="minorBidi" w:hAnsiTheme="minorBidi"/>
        </w:rPr>
        <w:t>niet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genoeg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voor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verversen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alleen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olieaftapschroef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openen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Daarbij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zou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slechts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derde</w:t>
      </w:r>
      <w:proofErr w:type="spellEnd"/>
      <w:r>
        <w:rPr>
          <w:rFonts w:asciiTheme="minorBidi" w:hAnsiTheme="minorBidi"/>
        </w:rPr>
        <w:t xml:space="preserve"> van de </w:t>
      </w:r>
      <w:proofErr w:type="spellStart"/>
      <w:r>
        <w:rPr>
          <w:rFonts w:asciiTheme="minorBidi" w:hAnsiTheme="minorBidi"/>
        </w:rPr>
        <w:t>olie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eruit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lopen</w:t>
      </w:r>
      <w:proofErr w:type="spellEnd"/>
      <w:r>
        <w:rPr>
          <w:rFonts w:asciiTheme="minorBidi" w:hAnsiTheme="minorBidi"/>
        </w:rPr>
        <w:t xml:space="preserve">. Sowieso </w:t>
      </w:r>
      <w:proofErr w:type="spellStart"/>
      <w:r>
        <w:rPr>
          <w:rFonts w:asciiTheme="minorBidi" w:hAnsiTheme="minorBidi"/>
        </w:rPr>
        <w:t>wordt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transmissieolie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niet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gewoon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afgetapt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dan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nieuwe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gieten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verversen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eerder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dynamisch </w:t>
      </w:r>
      <w:proofErr w:type="spellStart"/>
      <w:r>
        <w:rPr>
          <w:rFonts w:asciiTheme="minorBidi" w:hAnsiTheme="minorBidi"/>
        </w:rPr>
        <w:t>proces</w:t>
      </w:r>
      <w:proofErr w:type="spellEnd"/>
      <w:r>
        <w:rPr>
          <w:rFonts w:asciiTheme="minorBidi" w:hAnsiTheme="minorBidi"/>
        </w:rPr>
        <w:t xml:space="preserve">: de </w:t>
      </w:r>
      <w:proofErr w:type="spellStart"/>
      <w:r>
        <w:rPr>
          <w:rFonts w:asciiTheme="minorBidi" w:hAnsiTheme="minorBidi"/>
        </w:rPr>
        <w:t>hoeveelheid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olie</w:t>
      </w:r>
      <w:proofErr w:type="spellEnd"/>
      <w:r>
        <w:rPr>
          <w:rFonts w:asciiTheme="minorBidi" w:hAnsiTheme="minorBidi"/>
        </w:rPr>
        <w:t xml:space="preserve"> in de automatische </w:t>
      </w:r>
      <w:proofErr w:type="spellStart"/>
      <w:r>
        <w:rPr>
          <w:rFonts w:asciiTheme="minorBidi" w:hAnsiTheme="minorBidi"/>
        </w:rPr>
        <w:t>versnellingsbak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gedurende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proces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gelijk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blijven</w:t>
      </w:r>
      <w:proofErr w:type="spellEnd"/>
      <w:r>
        <w:rPr>
          <w:rFonts w:asciiTheme="minorBidi" w:hAnsiTheme="minorBidi"/>
        </w:rPr>
        <w:t xml:space="preserve">. Anders </w:t>
      </w:r>
      <w:proofErr w:type="spellStart"/>
      <w:r>
        <w:rPr>
          <w:rFonts w:asciiTheme="minorBidi" w:hAnsiTheme="minorBidi"/>
        </w:rPr>
        <w:t>meldt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elektronica</w:t>
      </w:r>
      <w:proofErr w:type="spellEnd"/>
      <w:r>
        <w:rPr>
          <w:rFonts w:asciiTheme="minorBidi" w:hAnsiTheme="minorBidi"/>
        </w:rPr>
        <w:t xml:space="preserve"> van de </w:t>
      </w:r>
      <w:proofErr w:type="spellStart"/>
      <w:r>
        <w:rPr>
          <w:rFonts w:asciiTheme="minorBidi" w:hAnsiTheme="minorBidi"/>
        </w:rPr>
        <w:t>auto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fout</w:t>
      </w:r>
      <w:proofErr w:type="spellEnd"/>
      <w:r>
        <w:rPr>
          <w:rFonts w:asciiTheme="minorBidi" w:hAnsiTheme="minorBidi"/>
        </w:rPr>
        <w:t>.</w:t>
      </w:r>
    </w:p>
    <w:p w:rsidR="00732EF0" w:rsidRDefault="00732EF0" w:rsidP="00732EF0">
      <w:pPr>
        <w:spacing w:line="360" w:lineRule="auto"/>
        <w:ind w:right="1842"/>
        <w:rPr>
          <w:rFonts w:asciiTheme="minorBidi" w:hAnsiTheme="minorBidi" w:cstheme="minorBidi"/>
        </w:rPr>
      </w:pPr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lastige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klus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dus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niet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geheel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zonder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risico´s</w:t>
      </w:r>
      <w:proofErr w:type="spellEnd"/>
      <w:r>
        <w:rPr>
          <w:rFonts w:asciiTheme="minorBidi" w:hAnsiTheme="minorBidi"/>
        </w:rPr>
        <w:t>. “</w:t>
      </w:r>
      <w:proofErr w:type="spellStart"/>
      <w:r>
        <w:rPr>
          <w:rFonts w:asciiTheme="minorBidi" w:hAnsiTheme="minorBidi"/>
        </w:rPr>
        <w:t>Zonder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juiste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gereedschap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veel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verkeerd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gaan</w:t>
      </w:r>
      <w:proofErr w:type="spellEnd"/>
      <w:r>
        <w:rPr>
          <w:rFonts w:asciiTheme="minorBidi" w:hAnsiTheme="minorBidi"/>
        </w:rPr>
        <w:t xml:space="preserve">, tot </w:t>
      </w:r>
      <w:proofErr w:type="spellStart"/>
      <w:r>
        <w:rPr>
          <w:rFonts w:asciiTheme="minorBidi" w:hAnsiTheme="minorBidi"/>
        </w:rPr>
        <w:t>grote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ergernis</w:t>
      </w:r>
      <w:proofErr w:type="spellEnd"/>
      <w:r>
        <w:rPr>
          <w:rFonts w:asciiTheme="minorBidi" w:hAnsiTheme="minorBidi"/>
        </w:rPr>
        <w:t xml:space="preserve"> van </w:t>
      </w:r>
      <w:proofErr w:type="spellStart"/>
      <w:r>
        <w:rPr>
          <w:rFonts w:asciiTheme="minorBidi" w:hAnsiTheme="minorBidi"/>
        </w:rPr>
        <w:t>klant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garage</w:t>
      </w:r>
      <w:proofErr w:type="spellEnd"/>
      <w:r>
        <w:rPr>
          <w:rFonts w:asciiTheme="minorBidi" w:hAnsiTheme="minorBidi"/>
        </w:rPr>
        <w:t xml:space="preserve">”, legt Jacques </w:t>
      </w:r>
      <w:proofErr w:type="spellStart"/>
      <w:r>
        <w:rPr>
          <w:rFonts w:asciiTheme="minorBidi" w:hAnsiTheme="minorBidi"/>
        </w:rPr>
        <w:t>Coppieters</w:t>
      </w:r>
      <w:proofErr w:type="spellEnd"/>
      <w:r>
        <w:rPr>
          <w:rFonts w:asciiTheme="minorBidi" w:hAnsiTheme="minorBidi"/>
        </w:rPr>
        <w:t xml:space="preserve"> van LIQUI MOLY </w:t>
      </w:r>
      <w:proofErr w:type="spellStart"/>
      <w:r>
        <w:rPr>
          <w:rFonts w:asciiTheme="minorBidi" w:hAnsiTheme="minorBidi"/>
        </w:rPr>
        <w:t>uit</w:t>
      </w:r>
      <w:proofErr w:type="spellEnd"/>
      <w:r>
        <w:rPr>
          <w:rFonts w:asciiTheme="minorBidi" w:hAnsiTheme="minorBidi"/>
        </w:rPr>
        <w:t xml:space="preserve">. Met de </w:t>
      </w:r>
      <w:proofErr w:type="spellStart"/>
      <w:r>
        <w:rPr>
          <w:rFonts w:asciiTheme="minorBidi" w:hAnsiTheme="minorBidi"/>
        </w:rPr>
        <w:t>Gear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Tronic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heeft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garage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juiste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gereedschap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huis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apparaat</w:t>
      </w:r>
      <w:proofErr w:type="spellEnd"/>
      <w:r>
        <w:rPr>
          <w:rFonts w:asciiTheme="minorBidi" w:hAnsiTheme="minorBidi"/>
        </w:rPr>
        <w:t xml:space="preserve"> en de </w:t>
      </w:r>
      <w:proofErr w:type="spellStart"/>
      <w:r>
        <w:rPr>
          <w:rFonts w:asciiTheme="minorBidi" w:hAnsiTheme="minorBidi"/>
        </w:rPr>
        <w:t>daarvoor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ontwikkelde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additieven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maken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voor</w:t>
      </w:r>
      <w:proofErr w:type="spellEnd"/>
      <w:r>
        <w:rPr>
          <w:rFonts w:asciiTheme="minorBidi" w:hAnsiTheme="minorBidi"/>
        </w:rPr>
        <w:t xml:space="preserve"> professionals </w:t>
      </w: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uitgebreide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transmissieolieservice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mogelijk</w:t>
      </w:r>
      <w:proofErr w:type="spellEnd"/>
      <w:r>
        <w:rPr>
          <w:rFonts w:asciiTheme="minorBidi" w:hAnsiTheme="minorBidi"/>
        </w:rPr>
        <w:t xml:space="preserve">: reinigen, </w:t>
      </w:r>
      <w:proofErr w:type="spellStart"/>
      <w:r>
        <w:rPr>
          <w:rFonts w:asciiTheme="minorBidi" w:hAnsiTheme="minorBidi"/>
        </w:rPr>
        <w:t>afzuigen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spoelen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opnieuw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vullen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Daarbij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wordt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smeermiddel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compleet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vervangen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wat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vroeger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niet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mogelijk</w:t>
      </w:r>
      <w:proofErr w:type="spellEnd"/>
      <w:r>
        <w:rPr>
          <w:rFonts w:asciiTheme="minorBidi" w:hAnsiTheme="minorBidi"/>
        </w:rPr>
        <w:t xml:space="preserve"> was.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proces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wordt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gecontroleerd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twee</w:t>
      </w:r>
      <w:proofErr w:type="spellEnd"/>
      <w:r>
        <w:rPr>
          <w:rFonts w:asciiTheme="minorBidi" w:hAnsiTheme="minorBidi"/>
        </w:rPr>
        <w:t xml:space="preserve"> digitale </w:t>
      </w:r>
      <w:proofErr w:type="spellStart"/>
      <w:r>
        <w:rPr>
          <w:rFonts w:asciiTheme="minorBidi" w:hAnsiTheme="minorBidi"/>
        </w:rPr>
        <w:t>weegschalen</w:t>
      </w:r>
      <w:proofErr w:type="spellEnd"/>
      <w:r>
        <w:rPr>
          <w:rFonts w:asciiTheme="minorBidi" w:hAnsiTheme="minorBidi"/>
        </w:rPr>
        <w:t xml:space="preserve"> die </w:t>
      </w:r>
      <w:proofErr w:type="spellStart"/>
      <w:r>
        <w:rPr>
          <w:rFonts w:asciiTheme="minorBidi" w:hAnsiTheme="minorBidi"/>
        </w:rPr>
        <w:t>ervoor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zorgen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dat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net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olie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versnellingsbak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lastRenderedPageBreak/>
        <w:t>binnenkomt</w:t>
      </w:r>
      <w:proofErr w:type="spellEnd"/>
      <w:r>
        <w:rPr>
          <w:rFonts w:asciiTheme="minorBidi" w:hAnsiTheme="minorBidi"/>
        </w:rPr>
        <w:t xml:space="preserve"> als er </w:t>
      </w:r>
      <w:proofErr w:type="spellStart"/>
      <w:r>
        <w:rPr>
          <w:rFonts w:asciiTheme="minorBidi" w:hAnsiTheme="minorBidi"/>
        </w:rPr>
        <w:t>oude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olie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uit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gaat</w:t>
      </w:r>
      <w:proofErr w:type="spellEnd"/>
      <w:r>
        <w:rPr>
          <w:rFonts w:asciiTheme="minorBidi" w:hAnsiTheme="minorBidi"/>
        </w:rPr>
        <w:t>. “</w:t>
      </w:r>
      <w:proofErr w:type="spellStart"/>
      <w:r>
        <w:rPr>
          <w:rFonts w:asciiTheme="minorBidi" w:hAnsiTheme="minorBidi"/>
        </w:rPr>
        <w:t>Daarmee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kunnen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garages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niet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alleen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verversen</w:t>
      </w:r>
      <w:proofErr w:type="spellEnd"/>
      <w:r>
        <w:rPr>
          <w:rFonts w:asciiTheme="minorBidi" w:hAnsiTheme="minorBidi"/>
        </w:rPr>
        <w:t xml:space="preserve"> van de </w:t>
      </w:r>
      <w:proofErr w:type="spellStart"/>
      <w:r>
        <w:rPr>
          <w:rFonts w:asciiTheme="minorBidi" w:hAnsiTheme="minorBidi"/>
        </w:rPr>
        <w:t>transmissieolie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aanbieden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maar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ook</w:t>
      </w:r>
      <w:proofErr w:type="spellEnd"/>
      <w:r>
        <w:rPr>
          <w:rFonts w:asciiTheme="minorBidi" w:hAnsiTheme="minorBidi"/>
        </w:rPr>
        <w:t xml:space="preserve"> extra diensten </w:t>
      </w:r>
      <w:proofErr w:type="spellStart"/>
      <w:r>
        <w:rPr>
          <w:rFonts w:asciiTheme="minorBidi" w:hAnsiTheme="minorBidi"/>
        </w:rPr>
        <w:t>zoals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grondige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reiniging</w:t>
      </w:r>
      <w:proofErr w:type="spellEnd"/>
      <w:r>
        <w:rPr>
          <w:rFonts w:asciiTheme="minorBidi" w:hAnsiTheme="minorBidi"/>
        </w:rPr>
        <w:t xml:space="preserve"> en extra </w:t>
      </w:r>
      <w:proofErr w:type="spellStart"/>
      <w:r>
        <w:rPr>
          <w:rFonts w:asciiTheme="minorBidi" w:hAnsiTheme="minorBidi"/>
        </w:rPr>
        <w:t>verzorging</w:t>
      </w:r>
      <w:proofErr w:type="spellEnd"/>
      <w:r>
        <w:rPr>
          <w:rFonts w:asciiTheme="minorBidi" w:hAnsiTheme="minorBidi"/>
        </w:rPr>
        <w:t xml:space="preserve"> van de </w:t>
      </w:r>
      <w:proofErr w:type="spellStart"/>
      <w:r>
        <w:rPr>
          <w:rFonts w:asciiTheme="minorBidi" w:hAnsiTheme="minorBidi"/>
        </w:rPr>
        <w:t>versnellingsbak</w:t>
      </w:r>
      <w:proofErr w:type="spellEnd"/>
      <w:r>
        <w:rPr>
          <w:rFonts w:asciiTheme="minorBidi" w:hAnsiTheme="minorBidi"/>
        </w:rPr>
        <w:t xml:space="preserve">”, </w:t>
      </w:r>
      <w:proofErr w:type="spellStart"/>
      <w:r>
        <w:rPr>
          <w:rFonts w:asciiTheme="minorBidi" w:hAnsiTheme="minorBidi"/>
        </w:rPr>
        <w:t>aldus</w:t>
      </w:r>
      <w:proofErr w:type="spellEnd"/>
      <w:r>
        <w:rPr>
          <w:rFonts w:asciiTheme="minorBidi" w:hAnsiTheme="minorBidi"/>
        </w:rPr>
        <w:t xml:space="preserve"> Jacques </w:t>
      </w:r>
      <w:proofErr w:type="spellStart"/>
      <w:r>
        <w:rPr>
          <w:rFonts w:asciiTheme="minorBidi" w:hAnsiTheme="minorBidi"/>
        </w:rPr>
        <w:t>Coppieters</w:t>
      </w:r>
      <w:proofErr w:type="spellEnd"/>
      <w:r>
        <w:rPr>
          <w:rFonts w:asciiTheme="minorBidi" w:hAnsiTheme="minorBidi"/>
        </w:rPr>
        <w:t>.</w:t>
      </w:r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Met de </w:t>
      </w:r>
      <w:proofErr w:type="spellStart"/>
      <w:r>
        <w:rPr>
          <w:rFonts w:asciiTheme="minorBidi" w:hAnsiTheme="minorBidi"/>
        </w:rPr>
        <w:t>roetfilterreiniger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vroegtijdig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verstopte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roetfilters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weer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vrij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maken</w:t>
      </w:r>
      <w:proofErr w:type="spellEnd"/>
      <w:r>
        <w:rPr>
          <w:rFonts w:asciiTheme="minorBidi" w:hAnsiTheme="minorBidi"/>
        </w:rPr>
        <w:t xml:space="preserve">. Juist </w:t>
      </w:r>
      <w:proofErr w:type="spellStart"/>
      <w:r>
        <w:rPr>
          <w:rFonts w:asciiTheme="minorBidi" w:hAnsiTheme="minorBidi"/>
        </w:rPr>
        <w:t>bij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auto´s</w:t>
      </w:r>
      <w:proofErr w:type="spellEnd"/>
      <w:r>
        <w:rPr>
          <w:rFonts w:asciiTheme="minorBidi" w:hAnsiTheme="minorBidi"/>
        </w:rPr>
        <w:t xml:space="preserve"> die </w:t>
      </w:r>
      <w:proofErr w:type="spellStart"/>
      <w:r>
        <w:rPr>
          <w:rFonts w:asciiTheme="minorBidi" w:hAnsiTheme="minorBidi"/>
        </w:rPr>
        <w:t>veel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korte</w:t>
      </w:r>
      <w:proofErr w:type="spellEnd"/>
      <w:r>
        <w:rPr>
          <w:rFonts w:asciiTheme="minorBidi" w:hAnsiTheme="minorBidi"/>
        </w:rPr>
        <w:t xml:space="preserve"> ritten </w:t>
      </w:r>
      <w:proofErr w:type="spellStart"/>
      <w:r>
        <w:rPr>
          <w:rFonts w:asciiTheme="minorBidi" w:hAnsiTheme="minorBidi"/>
        </w:rPr>
        <w:t>maken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haalt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filter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niet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temperatuur</w:t>
      </w:r>
      <w:proofErr w:type="spellEnd"/>
      <w:r>
        <w:rPr>
          <w:rFonts w:asciiTheme="minorBidi" w:hAnsiTheme="minorBidi"/>
        </w:rPr>
        <w:t xml:space="preserve"> die </w:t>
      </w:r>
      <w:proofErr w:type="spellStart"/>
      <w:r>
        <w:rPr>
          <w:rFonts w:asciiTheme="minorBidi" w:hAnsiTheme="minorBidi"/>
        </w:rPr>
        <w:t>nodig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opgehoopte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roet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verbranden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waardoor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filter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verstopt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raakt</w:t>
      </w:r>
      <w:proofErr w:type="spellEnd"/>
      <w:r>
        <w:rPr>
          <w:rFonts w:asciiTheme="minorBidi" w:hAnsiTheme="minorBidi"/>
        </w:rPr>
        <w:t xml:space="preserve">. In </w:t>
      </w:r>
      <w:proofErr w:type="spellStart"/>
      <w:r>
        <w:rPr>
          <w:rFonts w:asciiTheme="minorBidi" w:hAnsiTheme="minorBidi"/>
        </w:rPr>
        <w:t>plaats</w:t>
      </w:r>
      <w:proofErr w:type="spellEnd"/>
      <w:r>
        <w:rPr>
          <w:rFonts w:asciiTheme="minorBidi" w:hAnsiTheme="minorBidi"/>
        </w:rPr>
        <w:t xml:space="preserve"> van de </w:t>
      </w:r>
      <w:proofErr w:type="spellStart"/>
      <w:r>
        <w:rPr>
          <w:rFonts w:asciiTheme="minorBidi" w:hAnsiTheme="minorBidi"/>
        </w:rPr>
        <w:t>filter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voor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geld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vervangen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kunnen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garages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voordelige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reiniging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aanbieden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Omdat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filter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daarbij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niet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hoeft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demonteren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duurt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reiniging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niet</w:t>
      </w:r>
      <w:proofErr w:type="spellEnd"/>
      <w:r>
        <w:rPr>
          <w:rFonts w:asciiTheme="minorBidi" w:hAnsiTheme="minorBidi"/>
        </w:rPr>
        <w:t xml:space="preserve"> lang. </w:t>
      </w:r>
      <w:proofErr w:type="spellStart"/>
      <w:r>
        <w:rPr>
          <w:rFonts w:asciiTheme="minorBidi" w:hAnsiTheme="minorBidi"/>
        </w:rPr>
        <w:t>Op</w:t>
      </w:r>
      <w:proofErr w:type="spellEnd"/>
      <w:r>
        <w:rPr>
          <w:rFonts w:asciiTheme="minorBidi" w:hAnsiTheme="minorBidi"/>
        </w:rPr>
        <w:t xml:space="preserve"> die </w:t>
      </w:r>
      <w:proofErr w:type="spellStart"/>
      <w:r>
        <w:rPr>
          <w:rFonts w:asciiTheme="minorBidi" w:hAnsiTheme="minorBidi"/>
        </w:rPr>
        <w:t>manier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hoeft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garage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zijn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klant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rekening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presenteren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wat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wederom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positief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effect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heeft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diens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loyaliteit</w:t>
      </w:r>
      <w:proofErr w:type="spellEnd"/>
      <w:r>
        <w:rPr>
          <w:rFonts w:asciiTheme="minorBidi" w:hAnsiTheme="minorBidi"/>
        </w:rPr>
        <w:t xml:space="preserve">. </w:t>
      </w:r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>“</w:t>
      </w:r>
      <w:proofErr w:type="spellStart"/>
      <w:r>
        <w:rPr>
          <w:rFonts w:asciiTheme="minorBidi" w:hAnsiTheme="minorBidi"/>
        </w:rPr>
        <w:t>Zowel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met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roetfilterreiniger</w:t>
      </w:r>
      <w:proofErr w:type="spellEnd"/>
      <w:r>
        <w:rPr>
          <w:rFonts w:asciiTheme="minorBidi" w:hAnsiTheme="minorBidi"/>
        </w:rPr>
        <w:t xml:space="preserve"> als </w:t>
      </w:r>
      <w:proofErr w:type="spellStart"/>
      <w:r>
        <w:rPr>
          <w:rFonts w:asciiTheme="minorBidi" w:hAnsiTheme="minorBidi"/>
        </w:rPr>
        <w:t>met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Gear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Tronic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kunnen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garages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aanbod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uitbreiden</w:t>
      </w:r>
      <w:proofErr w:type="spellEnd"/>
      <w:r>
        <w:rPr>
          <w:rFonts w:asciiTheme="minorBidi" w:hAnsiTheme="minorBidi"/>
        </w:rPr>
        <w:t xml:space="preserve">”, </w:t>
      </w:r>
      <w:proofErr w:type="spellStart"/>
      <w:r>
        <w:rPr>
          <w:rFonts w:asciiTheme="minorBidi" w:hAnsiTheme="minorBidi"/>
        </w:rPr>
        <w:t>aldus</w:t>
      </w:r>
      <w:proofErr w:type="spellEnd"/>
      <w:r>
        <w:rPr>
          <w:rFonts w:asciiTheme="minorBidi" w:hAnsiTheme="minorBidi"/>
        </w:rPr>
        <w:t xml:space="preserve"> Jacques </w:t>
      </w:r>
      <w:proofErr w:type="spellStart"/>
      <w:r>
        <w:rPr>
          <w:rFonts w:asciiTheme="minorBidi" w:hAnsiTheme="minorBidi"/>
        </w:rPr>
        <w:t>Coppieters</w:t>
      </w:r>
      <w:proofErr w:type="spellEnd"/>
      <w:r>
        <w:rPr>
          <w:rFonts w:asciiTheme="minorBidi" w:hAnsiTheme="minorBidi"/>
        </w:rPr>
        <w:t>. “</w:t>
      </w:r>
      <w:proofErr w:type="spellStart"/>
      <w:r>
        <w:rPr>
          <w:rFonts w:asciiTheme="minorBidi" w:hAnsiTheme="minorBidi"/>
        </w:rPr>
        <w:t>Daardoor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onderscheiden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zich</w:t>
      </w:r>
      <w:proofErr w:type="spellEnd"/>
      <w:r>
        <w:rPr>
          <w:rFonts w:asciiTheme="minorBidi" w:hAnsiTheme="minorBidi"/>
        </w:rPr>
        <w:t xml:space="preserve"> van de </w:t>
      </w:r>
      <w:proofErr w:type="spellStart"/>
      <w:r>
        <w:rPr>
          <w:rFonts w:asciiTheme="minorBidi" w:hAnsiTheme="minorBidi"/>
        </w:rPr>
        <w:t>concurrentie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kunnen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ze</w:t>
      </w:r>
      <w:proofErr w:type="spellEnd"/>
      <w:r>
        <w:rPr>
          <w:rFonts w:asciiTheme="minorBidi" w:hAnsiTheme="minorBidi"/>
        </w:rPr>
        <w:t xml:space="preserve"> extra </w:t>
      </w:r>
      <w:proofErr w:type="spellStart"/>
      <w:r>
        <w:rPr>
          <w:rFonts w:asciiTheme="minorBidi" w:hAnsiTheme="minorBidi"/>
        </w:rPr>
        <w:t>omzet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maken</w:t>
      </w:r>
      <w:proofErr w:type="spellEnd"/>
      <w:r>
        <w:rPr>
          <w:rFonts w:asciiTheme="minorBidi" w:hAnsiTheme="minorBidi"/>
        </w:rPr>
        <w:t>.”</w:t>
      </w:r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732EF0" w:rsidRDefault="00732EF0" w:rsidP="00732EF0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Autotechnica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vindt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plaats</w:t>
      </w:r>
      <w:proofErr w:type="spellEnd"/>
      <w:r>
        <w:rPr>
          <w:rFonts w:asciiTheme="minorBidi" w:hAnsiTheme="minorBidi"/>
        </w:rPr>
        <w:t xml:space="preserve"> van 25 tot 28 </w:t>
      </w:r>
      <w:proofErr w:type="spellStart"/>
      <w:r>
        <w:rPr>
          <w:rFonts w:asciiTheme="minorBidi" w:hAnsiTheme="minorBidi"/>
        </w:rPr>
        <w:t>maart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Brussels</w:t>
      </w:r>
      <w:proofErr w:type="spellEnd"/>
      <w:r>
        <w:rPr>
          <w:rFonts w:asciiTheme="minorBidi" w:hAnsiTheme="minorBidi"/>
        </w:rPr>
        <w:t xml:space="preserve"> Expo. LIQUI MOLY </w:t>
      </w:r>
      <w:proofErr w:type="spellStart"/>
      <w:r>
        <w:rPr>
          <w:rFonts w:asciiTheme="minorBidi" w:hAnsiTheme="minorBidi"/>
        </w:rPr>
        <w:t>is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vinden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hal</w:t>
      </w:r>
      <w:proofErr w:type="spellEnd"/>
      <w:r>
        <w:rPr>
          <w:rFonts w:asciiTheme="minorBidi" w:hAnsiTheme="minorBidi"/>
        </w:rPr>
        <w:t xml:space="preserve"> 7 </w:t>
      </w:r>
      <w:proofErr w:type="spellStart"/>
      <w:r>
        <w:rPr>
          <w:rFonts w:asciiTheme="minorBidi" w:hAnsiTheme="minorBidi"/>
        </w:rPr>
        <w:t>op</w:t>
      </w:r>
      <w:proofErr w:type="spellEnd"/>
      <w:r>
        <w:rPr>
          <w:rFonts w:asciiTheme="minorBidi" w:hAnsiTheme="minorBidi"/>
        </w:rPr>
        <w:t xml:space="preserve"> stand F02. </w:t>
      </w:r>
    </w:p>
    <w:p w:rsidR="00815D83" w:rsidRDefault="00815D83" w:rsidP="00815D83"/>
    <w:p w:rsidR="00803BEB" w:rsidRDefault="00803BEB" w:rsidP="00815D83"/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  <w:bookmarkStart w:id="0" w:name="_GoBack"/>
      <w:bookmarkEnd w:id="0"/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6334"/>
    <w:rsid w:val="001A7B69"/>
    <w:rsid w:val="001C078D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32EF0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F2CF5"/>
    <w:rsid w:val="00803AB5"/>
    <w:rsid w:val="00803BEB"/>
    <w:rsid w:val="008136E4"/>
    <w:rsid w:val="00815D83"/>
    <w:rsid w:val="00821BB4"/>
    <w:rsid w:val="008234A0"/>
    <w:rsid w:val="00830B6C"/>
    <w:rsid w:val="00840F63"/>
    <w:rsid w:val="008427D6"/>
    <w:rsid w:val="00847F4C"/>
    <w:rsid w:val="00853AA1"/>
    <w:rsid w:val="00856806"/>
    <w:rsid w:val="008733B3"/>
    <w:rsid w:val="00883E9A"/>
    <w:rsid w:val="008B75AD"/>
    <w:rsid w:val="008C1336"/>
    <w:rsid w:val="008D37A6"/>
    <w:rsid w:val="008D76CF"/>
    <w:rsid w:val="008E1771"/>
    <w:rsid w:val="008F49E9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2EB"/>
    <w:rsid w:val="00A22B4C"/>
    <w:rsid w:val="00A35CC7"/>
    <w:rsid w:val="00A373D4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A63B5"/>
    <w:rsid w:val="00AB3C9A"/>
    <w:rsid w:val="00AB68E6"/>
    <w:rsid w:val="00AC465A"/>
    <w:rsid w:val="00AC6DAF"/>
    <w:rsid w:val="00AD2C04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1747A"/>
    <w:rsid w:val="00F24F24"/>
    <w:rsid w:val="00F250F8"/>
    <w:rsid w:val="00F269FE"/>
    <w:rsid w:val="00F4025B"/>
    <w:rsid w:val="00F406F9"/>
    <w:rsid w:val="00F4264A"/>
    <w:rsid w:val="00F43AF5"/>
    <w:rsid w:val="00F46D94"/>
    <w:rsid w:val="00F509C2"/>
    <w:rsid w:val="00F645B4"/>
    <w:rsid w:val="00F646F0"/>
    <w:rsid w:val="00F66880"/>
    <w:rsid w:val="00F7207E"/>
    <w:rsid w:val="00F748E6"/>
    <w:rsid w:val="00F91598"/>
    <w:rsid w:val="00F93F92"/>
    <w:rsid w:val="00F96D47"/>
    <w:rsid w:val="00FB563C"/>
    <w:rsid w:val="00FB750E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2018-02-06T09:52:00Z</dcterms:created>
  <dcterms:modified xsi:type="dcterms:W3CDTF">2018-02-06T09:52:00Z</dcterms:modified>
</cp:coreProperties>
</file>