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doorbreekt</w:t>
      </w:r>
      <w:proofErr w:type="spellEnd"/>
      <w:r>
        <w:rPr>
          <w:rFonts w:ascii="Arial" w:hAnsi="Arial"/>
          <w:b/>
          <w:sz w:val="36"/>
          <w:szCs w:val="36"/>
        </w:rPr>
        <w:t xml:space="preserve"> de half </w:t>
      </w:r>
      <w:proofErr w:type="spellStart"/>
      <w:r>
        <w:rPr>
          <w:rFonts w:ascii="Arial" w:hAnsi="Arial"/>
          <w:b/>
          <w:sz w:val="36"/>
          <w:szCs w:val="36"/>
        </w:rPr>
        <w:t>miljard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jaaromzet-barrière</w:t>
      </w:r>
      <w:proofErr w:type="spellEnd"/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 </w:t>
      </w:r>
      <w:proofErr w:type="spellStart"/>
      <w:r>
        <w:rPr>
          <w:rFonts w:ascii="Arial" w:hAnsi="Arial"/>
          <w:sz w:val="28"/>
          <w:szCs w:val="28"/>
        </w:rPr>
        <w:t>Duitse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motorolie</w:t>
      </w:r>
      <w:proofErr w:type="spellEnd"/>
      <w:r>
        <w:rPr>
          <w:rFonts w:ascii="Arial" w:hAnsi="Arial"/>
          <w:sz w:val="28"/>
          <w:szCs w:val="28"/>
        </w:rPr>
        <w:t xml:space="preserve">- en </w:t>
      </w:r>
      <w:proofErr w:type="spellStart"/>
      <w:r>
        <w:rPr>
          <w:rFonts w:ascii="Arial" w:hAnsi="Arial"/>
          <w:sz w:val="28"/>
          <w:szCs w:val="28"/>
        </w:rPr>
        <w:t>additievenspecialist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boekt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voor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november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bovendien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nieuw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maandrecord</w:t>
      </w:r>
      <w:proofErr w:type="spellEnd"/>
      <w:r>
        <w:rPr>
          <w:rFonts w:ascii="Arial" w:hAnsi="Arial"/>
          <w:sz w:val="28"/>
          <w:szCs w:val="28"/>
        </w:rPr>
        <w:t xml:space="preserve"> </w:t>
      </w: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December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eerst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heeft</w:t>
      </w:r>
      <w:proofErr w:type="spellEnd"/>
      <w:r>
        <w:rPr>
          <w:rFonts w:ascii="Arial" w:hAnsi="Arial"/>
          <w:b/>
        </w:rPr>
        <w:t xml:space="preserve"> LIQUI MOLY de </w:t>
      </w:r>
      <w:proofErr w:type="spellStart"/>
      <w:r>
        <w:rPr>
          <w:rFonts w:ascii="Arial" w:hAnsi="Arial"/>
          <w:b/>
        </w:rPr>
        <w:t>limiet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half </w:t>
      </w:r>
      <w:proofErr w:type="spellStart"/>
      <w:r>
        <w:rPr>
          <w:rFonts w:ascii="Arial" w:hAnsi="Arial"/>
          <w:b/>
        </w:rPr>
        <w:t>miljard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jaaromzet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overschreden</w:t>
      </w:r>
      <w:proofErr w:type="spellEnd"/>
      <w:r>
        <w:rPr>
          <w:rFonts w:ascii="Arial" w:hAnsi="Arial"/>
          <w:b/>
        </w:rPr>
        <w:t>. „</w:t>
      </w:r>
      <w:proofErr w:type="spellStart"/>
      <w:r>
        <w:rPr>
          <w:rFonts w:ascii="Arial" w:hAnsi="Arial"/>
          <w:b/>
        </w:rPr>
        <w:t>Daarmee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hebben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belangrijke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mijlpaal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2017 </w:t>
      </w:r>
      <w:proofErr w:type="spellStart"/>
      <w:r>
        <w:rPr>
          <w:rFonts w:ascii="Arial" w:hAnsi="Arial"/>
          <w:b/>
        </w:rPr>
        <w:t>bereikt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stelt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beherend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vennoot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motorolie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 xml:space="preserve">. „En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niet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einde</w:t>
      </w:r>
      <w:proofErr w:type="spellEnd"/>
      <w:r>
        <w:rPr>
          <w:rFonts w:ascii="Arial" w:hAnsi="Arial"/>
          <w:b/>
        </w:rPr>
        <w:t xml:space="preserve">.“ Met </w:t>
      </w:r>
      <w:proofErr w:type="spellStart"/>
      <w:r>
        <w:rPr>
          <w:rFonts w:ascii="Arial" w:hAnsi="Arial"/>
          <w:b/>
        </w:rPr>
        <w:t>deze</w:t>
      </w:r>
      <w:proofErr w:type="spellEnd"/>
      <w:r>
        <w:rPr>
          <w:rFonts w:ascii="Arial" w:hAnsi="Arial"/>
          <w:b/>
        </w:rPr>
        <w:t xml:space="preserve"> half </w:t>
      </w:r>
      <w:proofErr w:type="spellStart"/>
      <w:r>
        <w:rPr>
          <w:rFonts w:ascii="Arial" w:hAnsi="Arial"/>
          <w:b/>
        </w:rPr>
        <w:t>miljard</w:t>
      </w:r>
      <w:proofErr w:type="spellEnd"/>
      <w:r>
        <w:rPr>
          <w:rFonts w:ascii="Arial" w:hAnsi="Arial"/>
          <w:b/>
        </w:rPr>
        <w:t xml:space="preserve"> score </w:t>
      </w:r>
      <w:proofErr w:type="spellStart"/>
      <w:r>
        <w:rPr>
          <w:rFonts w:ascii="Arial" w:hAnsi="Arial"/>
          <w:b/>
        </w:rPr>
        <w:t>heeft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jaaromzet</w:t>
      </w:r>
      <w:proofErr w:type="spellEnd"/>
      <w:r>
        <w:rPr>
          <w:rFonts w:ascii="Arial" w:hAnsi="Arial"/>
          <w:b/>
        </w:rPr>
        <w:t xml:space="preserve"> in de </w:t>
      </w:r>
      <w:proofErr w:type="spellStart"/>
      <w:r>
        <w:rPr>
          <w:rFonts w:ascii="Arial" w:hAnsi="Arial"/>
          <w:b/>
        </w:rPr>
        <w:t>afgelopen</w:t>
      </w:r>
      <w:proofErr w:type="spellEnd"/>
      <w:r>
        <w:rPr>
          <w:rFonts w:ascii="Arial" w:hAnsi="Arial"/>
          <w:b/>
        </w:rPr>
        <w:t xml:space="preserve"> acht </w:t>
      </w:r>
      <w:proofErr w:type="spellStart"/>
      <w:r>
        <w:rPr>
          <w:rFonts w:ascii="Arial" w:hAnsi="Arial"/>
          <w:b/>
        </w:rPr>
        <w:t>jaar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verdubbeld</w:t>
      </w:r>
      <w:proofErr w:type="spellEnd"/>
      <w:r>
        <w:rPr>
          <w:rFonts w:ascii="Arial" w:hAnsi="Arial"/>
          <w:b/>
        </w:rPr>
        <w:t xml:space="preserve">.  </w:t>
      </w: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Vorig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bedroeg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489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Dat de 500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grens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begin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december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overschreden</w:t>
      </w:r>
      <w:proofErr w:type="spellEnd"/>
      <w:r>
        <w:rPr>
          <w:rFonts w:ascii="Arial" w:hAnsi="Arial"/>
        </w:rPr>
        <w:t xml:space="preserve">, lag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buitengewoon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voorspoedige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novembermaand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Doorgaans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neemt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vraag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echter </w:t>
      </w:r>
      <w:proofErr w:type="spellStart"/>
      <w:r>
        <w:rPr>
          <w:rFonts w:ascii="Arial" w:hAnsi="Arial"/>
        </w:rPr>
        <w:t>bleef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zwakkere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november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51,4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maandrecord</w:t>
      </w:r>
      <w:proofErr w:type="spellEnd"/>
      <w:r>
        <w:rPr>
          <w:rFonts w:ascii="Arial" w:hAnsi="Arial"/>
        </w:rPr>
        <w:t xml:space="preserve">. </w:t>
      </w: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oorzaken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wijzen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Enerzijds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neemt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thuismarkten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Oostenrijk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ondanks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reeds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marktpositie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sterker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gepland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Anderzijds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groeit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export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front.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landen springen er extra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Rusland</w:t>
      </w:r>
      <w:proofErr w:type="spellEnd"/>
      <w:r>
        <w:rPr>
          <w:rFonts w:ascii="Arial" w:hAnsi="Arial"/>
        </w:rPr>
        <w:t xml:space="preserve"> en China. </w:t>
      </w: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Rusland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traditioneel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belangrijkste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exportmarkt</w:t>
      </w:r>
      <w:proofErr w:type="spellEnd"/>
      <w:r>
        <w:rPr>
          <w:rFonts w:ascii="Arial" w:hAnsi="Arial"/>
        </w:rPr>
        <w:t xml:space="preserve">. Wat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wegneemt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afzet</w:t>
      </w:r>
      <w:proofErr w:type="spellEnd"/>
      <w:r>
        <w:rPr>
          <w:rFonts w:ascii="Arial" w:hAnsi="Arial"/>
        </w:rPr>
        <w:t xml:space="preserve"> hier de </w:t>
      </w:r>
      <w:proofErr w:type="spellStart"/>
      <w:r>
        <w:rPr>
          <w:rFonts w:ascii="Arial" w:hAnsi="Arial"/>
        </w:rPr>
        <w:t>laatste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zwakke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kant</w:t>
      </w:r>
      <w:proofErr w:type="spellEnd"/>
      <w:r>
        <w:rPr>
          <w:rFonts w:ascii="Arial" w:hAnsi="Arial"/>
        </w:rPr>
        <w:t xml:space="preserve"> was. De Krim-</w:t>
      </w:r>
      <w:proofErr w:type="spellStart"/>
      <w:r>
        <w:rPr>
          <w:rFonts w:ascii="Arial" w:hAnsi="Arial"/>
        </w:rPr>
        <w:t>crisis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Oekraïne-crisis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economische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crisis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roebelcrisis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cijfers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weerslag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nagelaten</w:t>
      </w:r>
      <w:proofErr w:type="spellEnd"/>
      <w:r>
        <w:rPr>
          <w:rFonts w:ascii="Arial" w:hAnsi="Arial"/>
        </w:rPr>
        <w:t xml:space="preserve">. Maar </w:t>
      </w:r>
      <w:proofErr w:type="spellStart"/>
      <w:r>
        <w:rPr>
          <w:rFonts w:ascii="Arial" w:hAnsi="Arial"/>
        </w:rPr>
        <w:t>inmiddels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handel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Rusland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nu al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record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vóór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overtroffen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tweede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omzetzwaargewicht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China,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elf </w:t>
      </w:r>
      <w:proofErr w:type="spellStart"/>
      <w:r>
        <w:rPr>
          <w:rFonts w:ascii="Arial" w:hAnsi="Arial"/>
        </w:rPr>
        <w:t>maanden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50 </w:t>
      </w:r>
      <w:proofErr w:type="spellStart"/>
      <w:r>
        <w:rPr>
          <w:rFonts w:ascii="Arial" w:hAnsi="Arial"/>
        </w:rPr>
        <w:t>procent</w:t>
      </w:r>
      <w:proofErr w:type="spellEnd"/>
      <w:r>
        <w:rPr>
          <w:rFonts w:ascii="Arial" w:hAnsi="Arial"/>
        </w:rPr>
        <w:t xml:space="preserve"> wist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verhogen</w:t>
      </w:r>
      <w:proofErr w:type="spellEnd"/>
      <w:r>
        <w:rPr>
          <w:rFonts w:ascii="Arial" w:hAnsi="Arial"/>
        </w:rPr>
        <w:t xml:space="preserve">. </w:t>
      </w:r>
    </w:p>
    <w:p w:rsidR="00BD5F14" w:rsidRDefault="00BD5F14" w:rsidP="00BD5F14"/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laten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vertrouwen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kijken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realiseert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toenemende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omzetten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in de vorm van organische </w:t>
      </w:r>
      <w:proofErr w:type="spellStart"/>
      <w:r>
        <w:rPr>
          <w:rFonts w:ascii="Arial" w:hAnsi="Arial"/>
        </w:rPr>
        <w:t>groei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acquisities</w:t>
      </w:r>
      <w:proofErr w:type="spellEnd"/>
      <w:r>
        <w:rPr>
          <w:rFonts w:ascii="Arial" w:hAnsi="Arial"/>
        </w:rPr>
        <w:t>. Ernst Prost: „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eigen kracht </w:t>
      </w:r>
      <w:proofErr w:type="spellStart"/>
      <w:r>
        <w:rPr>
          <w:rFonts w:ascii="Arial" w:hAnsi="Arial"/>
        </w:rPr>
        <w:t>groeien</w:t>
      </w:r>
      <w:proofErr w:type="spellEnd"/>
      <w:r>
        <w:rPr>
          <w:rFonts w:ascii="Arial" w:hAnsi="Arial"/>
        </w:rPr>
        <w:t xml:space="preserve">. Want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>.“</w:t>
      </w:r>
    </w:p>
    <w:p w:rsidR="00BD5F14" w:rsidRDefault="00BD5F14" w:rsidP="00BD5F14">
      <w:pPr>
        <w:spacing w:line="360" w:lineRule="auto"/>
        <w:ind w:right="1842"/>
        <w:jc w:val="both"/>
        <w:rPr>
          <w:rFonts w:ascii="Arial" w:hAnsi="Arial" w:cs="Arial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F14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2017-12-13T10:56:00Z</dcterms:created>
  <dcterms:modified xsi:type="dcterms:W3CDTF">2017-12-13T10:56:00Z</dcterms:modified>
</cp:coreProperties>
</file>