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au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sommet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la moto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Le fabricant </w:t>
      </w:r>
      <w:proofErr w:type="spellStart"/>
      <w:r>
        <w:rPr>
          <w:rFonts w:ascii="Arial" w:hAnsi="Arial" w:cs="Arial"/>
          <w:sz w:val="28"/>
          <w:szCs w:val="28"/>
          <w:lang w:val="en"/>
        </w:rPr>
        <w:t>d'huile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a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été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désigné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meilleure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marque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lubrifiant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2019 par les </w:t>
      </w:r>
      <w:proofErr w:type="spellStart"/>
      <w:r>
        <w:rPr>
          <w:rFonts w:ascii="Arial" w:hAnsi="Arial" w:cs="Arial"/>
          <w:sz w:val="28"/>
          <w:szCs w:val="28"/>
          <w:lang w:val="en"/>
        </w:rPr>
        <w:t>lecteurs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du plus grand magazine de moto </w:t>
      </w:r>
      <w:proofErr w:type="spellStart"/>
      <w:r>
        <w:rPr>
          <w:rFonts w:ascii="Arial" w:hAnsi="Arial" w:cs="Arial"/>
          <w:sz w:val="28"/>
          <w:szCs w:val="28"/>
          <w:lang w:val="en"/>
        </w:rPr>
        <w:t>d'Europe</w:t>
      </w:r>
      <w:proofErr w:type="spellEnd"/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Mars 2019 – La </w:t>
      </w:r>
      <w:proofErr w:type="gramStart"/>
      <w:r>
        <w:rPr>
          <w:rFonts w:ascii="Arial" w:hAnsi="Arial" w:cs="Arial"/>
          <w:b/>
          <w:bCs/>
          <w:lang w:val="en"/>
        </w:rPr>
        <w:t>place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 n</w:t>
      </w:r>
      <w:proofErr w:type="spellEnd"/>
      <w:r>
        <w:rPr>
          <w:rFonts w:ascii="Arial" w:hAnsi="Arial" w:cs="Arial"/>
          <w:b/>
          <w:bCs/>
          <w:lang w:val="en"/>
        </w:rPr>
        <w:t xml:space="preserve">° 1 </w:t>
      </w:r>
      <w:proofErr w:type="spellStart"/>
      <w:r>
        <w:rPr>
          <w:rFonts w:ascii="Arial" w:hAnsi="Arial" w:cs="Arial"/>
          <w:b/>
          <w:bCs/>
          <w:lang w:val="en"/>
        </w:rPr>
        <w:t>vient</w:t>
      </w:r>
      <w:proofErr w:type="spellEnd"/>
      <w:r>
        <w:rPr>
          <w:rFonts w:ascii="Arial" w:hAnsi="Arial" w:cs="Arial"/>
          <w:b/>
          <w:bCs/>
          <w:lang w:val="en"/>
        </w:rPr>
        <w:t xml:space="preserve"> à point qui </w:t>
      </w:r>
      <w:proofErr w:type="spellStart"/>
      <w:r>
        <w:rPr>
          <w:rFonts w:ascii="Arial" w:hAnsi="Arial" w:cs="Arial"/>
          <w:b/>
          <w:bCs/>
          <w:lang w:val="en"/>
        </w:rPr>
        <w:t>sait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attendre</w:t>
      </w:r>
      <w:proofErr w:type="spellEnd"/>
      <w:r>
        <w:rPr>
          <w:rFonts w:ascii="Arial" w:hAnsi="Arial" w:cs="Arial"/>
          <w:b/>
          <w:bCs/>
          <w:lang w:val="en"/>
        </w:rPr>
        <w:t xml:space="preserve">.  Pour la première </w:t>
      </w:r>
      <w:proofErr w:type="spellStart"/>
      <w:r>
        <w:rPr>
          <w:rFonts w:ascii="Arial" w:hAnsi="Arial" w:cs="Arial"/>
          <w:b/>
          <w:bCs/>
          <w:lang w:val="en"/>
        </w:rPr>
        <w:t>fois</w:t>
      </w:r>
      <w:proofErr w:type="spellEnd"/>
      <w:r>
        <w:rPr>
          <w:rFonts w:ascii="Arial" w:hAnsi="Arial" w:cs="Arial"/>
          <w:b/>
          <w:bCs/>
          <w:lang w:val="en"/>
        </w:rPr>
        <w:t xml:space="preserve">, LIQUI MOLY </w:t>
      </w:r>
      <w:proofErr w:type="spellStart"/>
      <w:r>
        <w:rPr>
          <w:rFonts w:ascii="Arial" w:hAnsi="Arial" w:cs="Arial"/>
          <w:b/>
          <w:bCs/>
          <w:lang w:val="en"/>
        </w:rPr>
        <w:t>prend</w:t>
      </w:r>
      <w:proofErr w:type="spellEnd"/>
      <w:r>
        <w:rPr>
          <w:rFonts w:ascii="Arial" w:hAnsi="Arial" w:cs="Arial"/>
          <w:b/>
          <w:bCs/>
          <w:lang w:val="en"/>
        </w:rPr>
        <w:t xml:space="preserve"> la première place du </w:t>
      </w:r>
      <w:proofErr w:type="spellStart"/>
      <w:r>
        <w:rPr>
          <w:rFonts w:ascii="Arial" w:hAnsi="Arial" w:cs="Arial"/>
          <w:b/>
          <w:bCs/>
          <w:lang w:val="en"/>
        </w:rPr>
        <w:t>sondage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réalisé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auprès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lecteurs</w:t>
      </w:r>
      <w:proofErr w:type="spellEnd"/>
      <w:r>
        <w:rPr>
          <w:rFonts w:ascii="Arial" w:hAnsi="Arial" w:cs="Arial"/>
          <w:b/>
          <w:bCs/>
          <w:lang w:val="en"/>
        </w:rPr>
        <w:t xml:space="preserve"> de « </w:t>
      </w:r>
      <w:proofErr w:type="spellStart"/>
      <w:r>
        <w:rPr>
          <w:rFonts w:ascii="Arial" w:hAnsi="Arial" w:cs="Arial"/>
          <w:b/>
          <w:bCs/>
          <w:lang w:val="en"/>
        </w:rPr>
        <w:t>Motorrad</w:t>
      </w:r>
      <w:proofErr w:type="spellEnd"/>
      <w:r>
        <w:rPr>
          <w:rFonts w:ascii="Arial" w:hAnsi="Arial" w:cs="Arial"/>
          <w:b/>
          <w:bCs/>
          <w:lang w:val="en"/>
        </w:rPr>
        <w:t xml:space="preserve"> ». Les </w:t>
      </w:r>
      <w:proofErr w:type="spellStart"/>
      <w:r>
        <w:rPr>
          <w:rFonts w:ascii="Arial" w:hAnsi="Arial" w:cs="Arial"/>
          <w:b/>
          <w:bCs/>
          <w:lang w:val="en"/>
        </w:rPr>
        <w:t>lecteurs</w:t>
      </w:r>
      <w:proofErr w:type="spellEnd"/>
      <w:r>
        <w:rPr>
          <w:rFonts w:ascii="Arial" w:hAnsi="Arial" w:cs="Arial"/>
          <w:b/>
          <w:bCs/>
          <w:lang w:val="en"/>
        </w:rPr>
        <w:t xml:space="preserve"> du plus grand magazine de moto </w:t>
      </w:r>
      <w:proofErr w:type="spellStart"/>
      <w:r>
        <w:rPr>
          <w:rFonts w:ascii="Arial" w:hAnsi="Arial" w:cs="Arial"/>
          <w:b/>
          <w:bCs/>
          <w:lang w:val="en"/>
        </w:rPr>
        <w:t>d'Europe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élu</w:t>
      </w:r>
      <w:proofErr w:type="spellEnd"/>
      <w:r>
        <w:rPr>
          <w:rFonts w:ascii="Arial" w:hAnsi="Arial" w:cs="Arial"/>
          <w:b/>
          <w:bCs/>
          <w:lang w:val="en"/>
        </w:rPr>
        <w:t xml:space="preserve"> le </w:t>
      </w:r>
      <w:proofErr w:type="spellStart"/>
      <w:r>
        <w:rPr>
          <w:rFonts w:ascii="Arial" w:hAnsi="Arial" w:cs="Arial"/>
          <w:b/>
          <w:bCs/>
          <w:lang w:val="en"/>
        </w:rPr>
        <w:t>spécialiste</w:t>
      </w:r>
      <w:proofErr w:type="spell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chimie</w:t>
      </w:r>
      <w:proofErr w:type="spellEnd"/>
      <w:r>
        <w:rPr>
          <w:rFonts w:ascii="Arial" w:hAnsi="Arial" w:cs="Arial"/>
          <w:b/>
          <w:bCs/>
          <w:lang w:val="en"/>
        </w:rPr>
        <w:t xml:space="preserve"> automobile « Best Brand 2019 » </w:t>
      </w:r>
      <w:proofErr w:type="spellStart"/>
      <w:r>
        <w:rPr>
          <w:rFonts w:ascii="Arial" w:hAnsi="Arial" w:cs="Arial"/>
          <w:b/>
          <w:bCs/>
          <w:lang w:val="en"/>
        </w:rPr>
        <w:t>dans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catégorie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huiles</w:t>
      </w:r>
      <w:proofErr w:type="spellEnd"/>
      <w:r>
        <w:rPr>
          <w:rFonts w:ascii="Arial" w:hAnsi="Arial" w:cs="Arial"/>
          <w:b/>
          <w:bCs/>
          <w:lang w:val="en"/>
        </w:rPr>
        <w:t>/</w:t>
      </w:r>
      <w:proofErr w:type="spellStart"/>
      <w:r>
        <w:rPr>
          <w:rFonts w:ascii="Arial" w:hAnsi="Arial" w:cs="Arial"/>
          <w:b/>
          <w:bCs/>
          <w:lang w:val="en"/>
        </w:rPr>
        <w:t>lubrifiants</w:t>
      </w:r>
      <w:proofErr w:type="spellEnd"/>
      <w:r>
        <w:rPr>
          <w:rFonts w:ascii="Arial" w:hAnsi="Arial" w:cs="Arial"/>
          <w:b/>
          <w:bCs/>
          <w:lang w:val="en"/>
        </w:rPr>
        <w:t xml:space="preserve">. « </w:t>
      </w:r>
      <w:proofErr w:type="spellStart"/>
      <w:r>
        <w:rPr>
          <w:rFonts w:ascii="Arial" w:hAnsi="Arial" w:cs="Arial"/>
          <w:b/>
          <w:bCs/>
          <w:lang w:val="en"/>
        </w:rPr>
        <w:t>C'est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véritable</w:t>
      </w:r>
      <w:proofErr w:type="spellEnd"/>
      <w:r>
        <w:rPr>
          <w:rFonts w:ascii="Arial" w:hAnsi="Arial" w:cs="Arial"/>
          <w:b/>
          <w:bCs/>
          <w:lang w:val="en"/>
        </w:rPr>
        <w:t xml:space="preserve"> jour de fête pour nous », </w:t>
      </w:r>
      <w:proofErr w:type="spellStart"/>
      <w:r>
        <w:rPr>
          <w:rFonts w:ascii="Arial" w:hAnsi="Arial" w:cs="Arial"/>
          <w:b/>
          <w:bCs/>
          <w:lang w:val="en"/>
        </w:rPr>
        <w:t>déclare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directeur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général</w:t>
      </w:r>
      <w:proofErr w:type="spellEnd"/>
      <w:r>
        <w:rPr>
          <w:rFonts w:ascii="Arial" w:hAnsi="Arial" w:cs="Arial"/>
          <w:b/>
          <w:bCs/>
          <w:lang w:val="en"/>
        </w:rPr>
        <w:t xml:space="preserve">, a qui le prix </w:t>
      </w:r>
      <w:proofErr w:type="gramStart"/>
      <w:r>
        <w:rPr>
          <w:rFonts w:ascii="Arial" w:hAnsi="Arial" w:cs="Arial"/>
          <w:b/>
          <w:bCs/>
          <w:lang w:val="en"/>
        </w:rPr>
        <w:t>a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été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remis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personne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dernières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années</w:t>
      </w:r>
      <w:proofErr w:type="spellEnd"/>
      <w:r>
        <w:rPr>
          <w:rFonts w:ascii="Arial" w:hAnsi="Arial" w:cs="Arial"/>
          <w:lang w:val="en"/>
        </w:rPr>
        <w:t xml:space="preserve">, LIQUI MOLY </w:t>
      </w:r>
      <w:proofErr w:type="spellStart"/>
      <w:r>
        <w:rPr>
          <w:rFonts w:ascii="Arial" w:hAnsi="Arial" w:cs="Arial"/>
          <w:lang w:val="en"/>
        </w:rPr>
        <w:t>s'est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régulièrement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classée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deuxième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sondage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réalisé</w:t>
      </w:r>
      <w:proofErr w:type="spellEnd"/>
      <w:r>
        <w:rPr>
          <w:rFonts w:ascii="Arial" w:hAnsi="Arial" w:cs="Arial"/>
          <w:lang w:val="en"/>
        </w:rPr>
        <w:t xml:space="preserve"> par le plus grand magazine public de moto </w:t>
      </w:r>
      <w:proofErr w:type="spellStart"/>
      <w:r>
        <w:rPr>
          <w:rFonts w:ascii="Arial" w:hAnsi="Arial" w:cs="Arial"/>
          <w:lang w:val="en"/>
        </w:rPr>
        <w:t>d'Europe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L'écart</w:t>
      </w:r>
      <w:proofErr w:type="spellEnd"/>
      <w:r>
        <w:rPr>
          <w:rFonts w:ascii="Arial" w:hAnsi="Arial" w:cs="Arial"/>
          <w:lang w:val="en"/>
        </w:rPr>
        <w:t xml:space="preserve"> avec Castrol, le </w:t>
      </w:r>
      <w:proofErr w:type="spellStart"/>
      <w:r>
        <w:rPr>
          <w:rFonts w:ascii="Arial" w:hAnsi="Arial" w:cs="Arial"/>
          <w:lang w:val="en"/>
        </w:rPr>
        <w:t>vainqueur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s'était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récemment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considérablement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réduit</w:t>
      </w:r>
      <w:proofErr w:type="spellEnd"/>
      <w:r>
        <w:rPr>
          <w:rFonts w:ascii="Arial" w:hAnsi="Arial" w:cs="Arial"/>
          <w:lang w:val="en"/>
        </w:rPr>
        <w:t xml:space="preserve">. Avant le coup </w:t>
      </w:r>
      <w:proofErr w:type="spellStart"/>
      <w:r>
        <w:rPr>
          <w:rFonts w:ascii="Arial" w:hAnsi="Arial" w:cs="Arial"/>
          <w:lang w:val="en"/>
        </w:rPr>
        <w:t>d'éclat</w:t>
      </w:r>
      <w:proofErr w:type="spellEnd"/>
      <w:r>
        <w:rPr>
          <w:rFonts w:ascii="Arial" w:hAnsi="Arial" w:cs="Arial"/>
          <w:lang w:val="en"/>
        </w:rPr>
        <w:t xml:space="preserve"> : pas de photo-finish,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victoire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étonnamment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nette</w:t>
      </w:r>
      <w:proofErr w:type="spellEnd"/>
      <w:r>
        <w:rPr>
          <w:rFonts w:ascii="Arial" w:hAnsi="Arial" w:cs="Arial"/>
          <w:lang w:val="en"/>
        </w:rPr>
        <w:t xml:space="preserve"> avec 64,9 % pour la </w:t>
      </w:r>
      <w:proofErr w:type="spellStart"/>
      <w:r>
        <w:rPr>
          <w:rFonts w:ascii="Arial" w:hAnsi="Arial" w:cs="Arial"/>
          <w:lang w:val="en"/>
        </w:rPr>
        <w:t>société</w:t>
      </w:r>
      <w:proofErr w:type="spellEnd"/>
      <w:r>
        <w:rPr>
          <w:rFonts w:ascii="Arial" w:hAnsi="Arial" w:cs="Arial"/>
          <w:lang w:val="en"/>
        </w:rPr>
        <w:t xml:space="preserve"> allemande </w:t>
      </w:r>
      <w:proofErr w:type="spellStart"/>
      <w:r>
        <w:rPr>
          <w:rFonts w:ascii="Arial" w:hAnsi="Arial" w:cs="Arial"/>
          <w:lang w:val="en"/>
        </w:rPr>
        <w:t>contre</w:t>
      </w:r>
      <w:proofErr w:type="spellEnd"/>
      <w:r>
        <w:rPr>
          <w:rFonts w:ascii="Arial" w:hAnsi="Arial" w:cs="Arial"/>
          <w:lang w:val="en"/>
        </w:rPr>
        <w:t xml:space="preserve"> 60,8 % pour la </w:t>
      </w:r>
      <w:proofErr w:type="spellStart"/>
      <w:r>
        <w:rPr>
          <w:rFonts w:ascii="Arial" w:hAnsi="Arial" w:cs="Arial"/>
          <w:lang w:val="en"/>
        </w:rPr>
        <w:t>deuxième</w:t>
      </w:r>
      <w:proofErr w:type="spellEnd"/>
      <w:r>
        <w:rPr>
          <w:rFonts w:ascii="Arial" w:hAnsi="Arial" w:cs="Arial"/>
          <w:lang w:val="en"/>
        </w:rPr>
        <w:t xml:space="preserve"> place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sondage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lecteurs</w:t>
      </w:r>
      <w:proofErr w:type="spellEnd"/>
      <w:r>
        <w:rPr>
          <w:rFonts w:ascii="Arial" w:hAnsi="Arial" w:cs="Arial"/>
          <w:lang w:val="en"/>
        </w:rPr>
        <w:t xml:space="preserve">, qui </w:t>
      </w:r>
      <w:proofErr w:type="spellStart"/>
      <w:r>
        <w:rPr>
          <w:rFonts w:ascii="Arial" w:hAnsi="Arial" w:cs="Arial"/>
          <w:lang w:val="en"/>
        </w:rPr>
        <w:t>permettait</w:t>
      </w:r>
      <w:proofErr w:type="spellEnd"/>
      <w:r>
        <w:rPr>
          <w:rFonts w:ascii="Arial" w:hAnsi="Arial" w:cs="Arial"/>
          <w:lang w:val="en"/>
        </w:rPr>
        <w:t xml:space="preserve"> de voter pour </w:t>
      </w:r>
      <w:proofErr w:type="spellStart"/>
      <w:r>
        <w:rPr>
          <w:rFonts w:ascii="Arial" w:hAnsi="Arial" w:cs="Arial"/>
          <w:lang w:val="en"/>
        </w:rPr>
        <w:t>plusieurs</w:t>
      </w:r>
      <w:proofErr w:type="spellEnd"/>
      <w:r>
        <w:rPr>
          <w:rFonts w:ascii="Arial" w:hAnsi="Arial" w:cs="Arial"/>
          <w:lang w:val="en"/>
        </w:rPr>
        <w:t xml:space="preserve"> marques.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Pour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 Ernst Prost, le </w:t>
      </w:r>
      <w:proofErr w:type="spellStart"/>
      <w:r>
        <w:rPr>
          <w:rFonts w:ascii="Arial" w:hAnsi="Arial" w:cs="Arial"/>
          <w:lang w:val="en"/>
        </w:rPr>
        <w:t>titre</w:t>
      </w:r>
      <w:proofErr w:type="spellEnd"/>
      <w:r>
        <w:rPr>
          <w:rFonts w:ascii="Arial" w:hAnsi="Arial" w:cs="Arial"/>
          <w:lang w:val="en"/>
        </w:rPr>
        <w:t xml:space="preserve"> « Best Brand »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récompense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nombreuses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années</w:t>
      </w:r>
      <w:proofErr w:type="spellEnd"/>
      <w:r>
        <w:rPr>
          <w:rFonts w:ascii="Arial" w:hAnsi="Arial" w:cs="Arial"/>
          <w:lang w:val="en"/>
        </w:rPr>
        <w:t xml:space="preserve"> de travail sur la </w:t>
      </w:r>
      <w:proofErr w:type="spellStart"/>
      <w:r>
        <w:rPr>
          <w:rFonts w:ascii="Arial" w:hAnsi="Arial" w:cs="Arial"/>
          <w:lang w:val="en"/>
        </w:rPr>
        <w:t>gamme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deux-</w:t>
      </w:r>
      <w:proofErr w:type="gramStart"/>
      <w:r>
        <w:rPr>
          <w:rFonts w:ascii="Arial" w:hAnsi="Arial" w:cs="Arial"/>
          <w:lang w:val="en"/>
        </w:rPr>
        <w:t>roues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« Il y a cinq </w:t>
      </w:r>
      <w:proofErr w:type="spellStart"/>
      <w:r>
        <w:rPr>
          <w:rFonts w:ascii="Arial" w:hAnsi="Arial" w:cs="Arial"/>
          <w:lang w:val="en"/>
        </w:rPr>
        <w:t>ans</w:t>
      </w:r>
      <w:proofErr w:type="spellEnd"/>
      <w:r>
        <w:rPr>
          <w:rFonts w:ascii="Arial" w:hAnsi="Arial" w:cs="Arial"/>
          <w:lang w:val="en"/>
        </w:rPr>
        <w:t xml:space="preserve">, nous </w:t>
      </w:r>
      <w:proofErr w:type="spellStart"/>
      <w:r>
        <w:rPr>
          <w:rFonts w:ascii="Arial" w:hAnsi="Arial" w:cs="Arial"/>
          <w:lang w:val="en"/>
        </w:rPr>
        <w:t>avons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complètement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repensé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gamme</w:t>
      </w:r>
      <w:proofErr w:type="spellEnd"/>
      <w:r>
        <w:rPr>
          <w:rFonts w:ascii="Arial" w:hAnsi="Arial" w:cs="Arial"/>
          <w:lang w:val="en"/>
        </w:rPr>
        <w:t xml:space="preserve"> moto. Nous </w:t>
      </w:r>
      <w:proofErr w:type="spellStart"/>
      <w:r>
        <w:rPr>
          <w:rFonts w:ascii="Arial" w:hAnsi="Arial" w:cs="Arial"/>
          <w:lang w:val="en"/>
        </w:rPr>
        <w:t>avons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élargi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réalisé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investissements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majeurs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sport moto.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nous </w:t>
      </w:r>
      <w:proofErr w:type="spellStart"/>
      <w:r>
        <w:rPr>
          <w:rFonts w:ascii="Arial" w:hAnsi="Arial" w:cs="Arial"/>
          <w:lang w:val="en"/>
        </w:rPr>
        <w:t>continuons</w:t>
      </w:r>
      <w:proofErr w:type="spellEnd"/>
      <w:r>
        <w:rPr>
          <w:rFonts w:ascii="Arial" w:hAnsi="Arial" w:cs="Arial"/>
          <w:lang w:val="en"/>
        </w:rPr>
        <w:t xml:space="preserve"> sur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lancée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efforts portent </w:t>
      </w:r>
      <w:proofErr w:type="spellStart"/>
      <w:r>
        <w:rPr>
          <w:rFonts w:ascii="Arial" w:hAnsi="Arial" w:cs="Arial"/>
          <w:lang w:val="en"/>
        </w:rPr>
        <w:t>désormais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leurs</w:t>
      </w:r>
      <w:proofErr w:type="spellEnd"/>
      <w:r>
        <w:rPr>
          <w:rFonts w:ascii="Arial" w:hAnsi="Arial" w:cs="Arial"/>
          <w:lang w:val="en"/>
        </w:rPr>
        <w:t xml:space="preserve"> fruits. »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extrêmement</w:t>
      </w:r>
      <w:proofErr w:type="spellEnd"/>
      <w:r>
        <w:rPr>
          <w:rFonts w:ascii="Arial" w:hAnsi="Arial" w:cs="Arial"/>
          <w:lang w:val="en"/>
        </w:rPr>
        <w:t xml:space="preserve"> visible le long des circuits du </w:t>
      </w:r>
      <w:proofErr w:type="spellStart"/>
      <w:r>
        <w:rPr>
          <w:rFonts w:ascii="Arial" w:hAnsi="Arial" w:cs="Arial"/>
          <w:lang w:val="en"/>
        </w:rPr>
        <w:t>championnat</w:t>
      </w:r>
      <w:proofErr w:type="spellEnd"/>
      <w:r>
        <w:rPr>
          <w:rFonts w:ascii="Arial" w:hAnsi="Arial" w:cs="Arial"/>
          <w:lang w:val="en"/>
        </w:rPr>
        <w:t xml:space="preserve"> moto le plus </w:t>
      </w:r>
      <w:proofErr w:type="spellStart"/>
      <w:r>
        <w:rPr>
          <w:rFonts w:ascii="Arial" w:hAnsi="Arial" w:cs="Arial"/>
          <w:lang w:val="en"/>
        </w:rPr>
        <w:t>populaire</w:t>
      </w:r>
      <w:proofErr w:type="spellEnd"/>
      <w:r>
        <w:rPr>
          <w:rFonts w:ascii="Arial" w:hAnsi="Arial" w:cs="Arial"/>
          <w:lang w:val="en"/>
        </w:rPr>
        <w:t xml:space="preserve"> au monde, la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2015, LIQUI MOLY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fournisseur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officiel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lubrifiants</w:t>
      </w:r>
      <w:proofErr w:type="spellEnd"/>
      <w:r>
        <w:rPr>
          <w:rFonts w:ascii="Arial" w:hAnsi="Arial" w:cs="Arial"/>
          <w:lang w:val="en"/>
        </w:rPr>
        <w:t xml:space="preserve"> pour les </w:t>
      </w:r>
      <w:proofErr w:type="spellStart"/>
      <w:r>
        <w:rPr>
          <w:rFonts w:ascii="Arial" w:hAnsi="Arial" w:cs="Arial"/>
          <w:lang w:val="en"/>
        </w:rPr>
        <w:lastRenderedPageBreak/>
        <w:t>catégories</w:t>
      </w:r>
      <w:proofErr w:type="spellEnd"/>
      <w:r>
        <w:rPr>
          <w:rFonts w:ascii="Arial" w:hAnsi="Arial" w:cs="Arial"/>
          <w:lang w:val="en"/>
        </w:rPr>
        <w:t xml:space="preserve"> Moto2 et Moto3. </w:t>
      </w:r>
      <w:proofErr w:type="spellStart"/>
      <w:r>
        <w:rPr>
          <w:rFonts w:ascii="Arial" w:hAnsi="Arial" w:cs="Arial"/>
          <w:lang w:val="en"/>
        </w:rPr>
        <w:t>Toutes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équipes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utilisent</w:t>
      </w:r>
      <w:proofErr w:type="spellEnd"/>
      <w:r>
        <w:rPr>
          <w:rFonts w:ascii="Arial" w:hAnsi="Arial" w:cs="Arial"/>
          <w:lang w:val="en"/>
        </w:rPr>
        <w:t xml:space="preserve"> la Motorbike 4T Synth 5W-40 Race. Fait </w:t>
      </w:r>
      <w:proofErr w:type="spellStart"/>
      <w:r>
        <w:rPr>
          <w:rFonts w:ascii="Arial" w:hAnsi="Arial" w:cs="Arial"/>
          <w:lang w:val="en"/>
        </w:rPr>
        <w:t>inhabituel</w:t>
      </w:r>
      <w:proofErr w:type="spellEnd"/>
      <w:r>
        <w:rPr>
          <w:rFonts w:ascii="Arial" w:hAnsi="Arial" w:cs="Arial"/>
          <w:lang w:val="en"/>
        </w:rPr>
        <w:t xml:space="preserve"> pour les sports </w:t>
      </w:r>
      <w:proofErr w:type="spellStart"/>
      <w:proofErr w:type="gram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s'agit</w:t>
      </w:r>
      <w:proofErr w:type="spellEnd"/>
      <w:r>
        <w:rPr>
          <w:rFonts w:ascii="Arial" w:hAnsi="Arial" w:cs="Arial"/>
          <w:lang w:val="en"/>
        </w:rPr>
        <w:t xml:space="preserve"> pas d'un </w:t>
      </w:r>
      <w:proofErr w:type="spellStart"/>
      <w:r>
        <w:rPr>
          <w:rFonts w:ascii="Arial" w:hAnsi="Arial" w:cs="Arial"/>
          <w:lang w:val="en"/>
        </w:rPr>
        <w:t>lubrifiant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spécialement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développé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qu'il</w:t>
      </w:r>
      <w:proofErr w:type="spellEnd"/>
      <w:r>
        <w:rPr>
          <w:rFonts w:ascii="Arial" w:hAnsi="Arial" w:cs="Arial"/>
          <w:lang w:val="en"/>
        </w:rPr>
        <w:t xml:space="preserve"> fait </w:t>
      </w:r>
      <w:proofErr w:type="spellStart"/>
      <w:r>
        <w:rPr>
          <w:rFonts w:ascii="Arial" w:hAnsi="Arial" w:cs="Arial"/>
          <w:lang w:val="en"/>
        </w:rPr>
        <w:t>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preuves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sur la route que sur la </w:t>
      </w:r>
      <w:proofErr w:type="spellStart"/>
      <w:r>
        <w:rPr>
          <w:rFonts w:ascii="Arial" w:hAnsi="Arial" w:cs="Arial"/>
          <w:lang w:val="en"/>
        </w:rPr>
        <w:t>piste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chaque</w:t>
      </w:r>
      <w:proofErr w:type="spellEnd"/>
      <w:r>
        <w:rPr>
          <w:rFonts w:ascii="Arial" w:hAnsi="Arial" w:cs="Arial"/>
          <w:lang w:val="en"/>
        </w:rPr>
        <w:t xml:space="preserve"> week-end de course sur plus de 60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. « Par </w:t>
      </w:r>
      <w:proofErr w:type="spellStart"/>
      <w:r>
        <w:rPr>
          <w:rFonts w:ascii="Arial" w:hAnsi="Arial" w:cs="Arial"/>
          <w:lang w:val="en"/>
        </w:rPr>
        <w:t>ailleurs</w:t>
      </w:r>
      <w:proofErr w:type="spellEnd"/>
      <w:r>
        <w:rPr>
          <w:rFonts w:ascii="Arial" w:hAnsi="Arial" w:cs="Arial"/>
          <w:lang w:val="en"/>
        </w:rPr>
        <w:t xml:space="preserve">, nous </w:t>
      </w:r>
      <w:proofErr w:type="spellStart"/>
      <w:r>
        <w:rPr>
          <w:rFonts w:ascii="Arial" w:hAnsi="Arial" w:cs="Arial"/>
          <w:lang w:val="en"/>
        </w:rPr>
        <w:t>coopérons</w:t>
      </w:r>
      <w:proofErr w:type="spellEnd"/>
      <w:r>
        <w:rPr>
          <w:rFonts w:ascii="Arial" w:hAnsi="Arial" w:cs="Arial"/>
          <w:lang w:val="en"/>
        </w:rPr>
        <w:t xml:space="preserve"> pour la première </w:t>
      </w:r>
      <w:proofErr w:type="spellStart"/>
      <w:r>
        <w:rPr>
          <w:rFonts w:ascii="Arial" w:hAnsi="Arial" w:cs="Arial"/>
          <w:lang w:val="en"/>
        </w:rPr>
        <w:t>fois</w:t>
      </w:r>
      <w:proofErr w:type="spellEnd"/>
      <w:r>
        <w:rPr>
          <w:rFonts w:ascii="Arial" w:hAnsi="Arial" w:cs="Arial"/>
          <w:lang w:val="en"/>
        </w:rPr>
        <w:t xml:space="preserve"> avec </w:t>
      </w:r>
      <w:proofErr w:type="spellStart"/>
      <w:r>
        <w:rPr>
          <w:rFonts w:ascii="Arial" w:hAnsi="Arial" w:cs="Arial"/>
          <w:lang w:val="en"/>
        </w:rPr>
        <w:t>l'équipe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 de Moto2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qu'avec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l'équipe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d'usine</w:t>
      </w:r>
      <w:proofErr w:type="spellEnd"/>
      <w:r>
        <w:rPr>
          <w:rFonts w:ascii="Arial" w:hAnsi="Arial" w:cs="Arial"/>
          <w:lang w:val="en"/>
        </w:rPr>
        <w:t xml:space="preserve"> Yamaha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Championnat</w:t>
      </w:r>
      <w:proofErr w:type="spellEnd"/>
      <w:r>
        <w:rPr>
          <w:rFonts w:ascii="Arial" w:hAnsi="Arial" w:cs="Arial"/>
          <w:lang w:val="en"/>
        </w:rPr>
        <w:t xml:space="preserve"> du Monde Superbike », </w:t>
      </w:r>
      <w:proofErr w:type="spellStart"/>
      <w:r>
        <w:rPr>
          <w:rFonts w:ascii="Arial" w:hAnsi="Arial" w:cs="Arial"/>
          <w:lang w:val="en"/>
        </w:rPr>
        <w:t>déclare</w:t>
      </w:r>
      <w:proofErr w:type="spellEnd"/>
      <w:r>
        <w:rPr>
          <w:rFonts w:ascii="Arial" w:hAnsi="Arial" w:cs="Arial"/>
          <w:lang w:val="en"/>
        </w:rPr>
        <w:t xml:space="preserve"> Peter Baumann, </w:t>
      </w:r>
      <w:proofErr w:type="spellStart"/>
      <w:r>
        <w:rPr>
          <w:rFonts w:ascii="Arial" w:hAnsi="Arial" w:cs="Arial"/>
          <w:lang w:val="en"/>
        </w:rPr>
        <w:t>responsable</w:t>
      </w:r>
      <w:proofErr w:type="spellEnd"/>
      <w:r>
        <w:rPr>
          <w:rFonts w:ascii="Arial" w:hAnsi="Arial" w:cs="Arial"/>
          <w:lang w:val="en"/>
        </w:rPr>
        <w:t xml:space="preserve"> marketing.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partenariats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garantissent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magnifiques</w:t>
      </w:r>
      <w:proofErr w:type="spellEnd"/>
      <w:r>
        <w:rPr>
          <w:rFonts w:ascii="Arial" w:hAnsi="Arial" w:cs="Arial"/>
          <w:lang w:val="en"/>
        </w:rPr>
        <w:t xml:space="preserve"> images,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font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de LIQUI MOLY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marque </w:t>
      </w:r>
      <w:proofErr w:type="spellStart"/>
      <w:r>
        <w:rPr>
          <w:rFonts w:ascii="Arial" w:hAnsi="Arial" w:cs="Arial"/>
          <w:lang w:val="en"/>
        </w:rPr>
        <w:t>mondiale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chimiques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. « Après tout, nous </w:t>
      </w:r>
      <w:proofErr w:type="spellStart"/>
      <w:r>
        <w:rPr>
          <w:rFonts w:ascii="Arial" w:hAnsi="Arial" w:cs="Arial"/>
          <w:lang w:val="en"/>
        </w:rPr>
        <w:t>avons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pratiquement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quadruplé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moto au </w:t>
      </w:r>
      <w:proofErr w:type="spellStart"/>
      <w:r>
        <w:rPr>
          <w:rFonts w:ascii="Arial" w:hAnsi="Arial" w:cs="Arial"/>
          <w:lang w:val="en"/>
        </w:rPr>
        <w:t>cours</w:t>
      </w:r>
      <w:proofErr w:type="spellEnd"/>
      <w:r>
        <w:rPr>
          <w:rFonts w:ascii="Arial" w:hAnsi="Arial" w:cs="Arial"/>
          <w:lang w:val="en"/>
        </w:rPr>
        <w:t xml:space="preserve"> des cinq </w:t>
      </w:r>
      <w:proofErr w:type="spellStart"/>
      <w:r>
        <w:rPr>
          <w:rFonts w:ascii="Arial" w:hAnsi="Arial" w:cs="Arial"/>
          <w:lang w:val="en"/>
        </w:rPr>
        <w:t>dernières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souligne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Pour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, le </w:t>
      </w:r>
      <w:proofErr w:type="spellStart"/>
      <w:r>
        <w:rPr>
          <w:rFonts w:ascii="Arial" w:hAnsi="Arial" w:cs="Arial"/>
          <w:lang w:val="en"/>
        </w:rPr>
        <w:t>titre</w:t>
      </w:r>
      <w:proofErr w:type="spellEnd"/>
      <w:r>
        <w:rPr>
          <w:rFonts w:ascii="Arial" w:hAnsi="Arial" w:cs="Arial"/>
          <w:lang w:val="en"/>
        </w:rPr>
        <w:t xml:space="preserve"> « Best Brand 2019 » </w:t>
      </w:r>
      <w:proofErr w:type="spellStart"/>
      <w:r>
        <w:rPr>
          <w:rFonts w:ascii="Arial" w:hAnsi="Arial" w:cs="Arial"/>
          <w:lang w:val="en"/>
        </w:rPr>
        <w:t>décerné</w:t>
      </w:r>
      <w:proofErr w:type="spellEnd"/>
      <w:r>
        <w:rPr>
          <w:rFonts w:ascii="Arial" w:hAnsi="Arial" w:cs="Arial"/>
          <w:lang w:val="en"/>
        </w:rPr>
        <w:t xml:space="preserve"> par le magazine « </w:t>
      </w:r>
      <w:proofErr w:type="spellStart"/>
      <w:r>
        <w:rPr>
          <w:rFonts w:ascii="Arial" w:hAnsi="Arial" w:cs="Arial"/>
          <w:lang w:val="en"/>
        </w:rPr>
        <w:t>Motorrad</w:t>
      </w:r>
      <w:proofErr w:type="spellEnd"/>
      <w:r>
        <w:rPr>
          <w:rFonts w:ascii="Arial" w:hAnsi="Arial" w:cs="Arial"/>
          <w:lang w:val="en"/>
        </w:rPr>
        <w:t xml:space="preserve"> »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la cerise sur le </w:t>
      </w:r>
      <w:proofErr w:type="spellStart"/>
      <w:r>
        <w:rPr>
          <w:rFonts w:ascii="Arial" w:hAnsi="Arial" w:cs="Arial"/>
          <w:lang w:val="en"/>
        </w:rPr>
        <w:t>gâteau</w:t>
      </w:r>
      <w:proofErr w:type="spell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récompense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développement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gamme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deux-roues</w:t>
      </w:r>
      <w:proofErr w:type="spellEnd"/>
      <w:r>
        <w:rPr>
          <w:rFonts w:ascii="Arial" w:hAnsi="Arial" w:cs="Arial"/>
          <w:lang w:val="en"/>
        </w:rPr>
        <w:t xml:space="preserve"> : « Le logo 'Best Brand'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un argument de </w:t>
      </w:r>
      <w:proofErr w:type="spellStart"/>
      <w:r>
        <w:rPr>
          <w:rFonts w:ascii="Arial" w:hAnsi="Arial" w:cs="Arial"/>
          <w:lang w:val="en"/>
        </w:rPr>
        <w:t>vente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supplémentaire</w:t>
      </w:r>
      <w:proofErr w:type="spell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vient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s'ajouter</w:t>
      </w:r>
      <w:proofErr w:type="spellEnd"/>
      <w:r>
        <w:rPr>
          <w:rFonts w:ascii="Arial" w:hAnsi="Arial" w:cs="Arial"/>
          <w:lang w:val="en"/>
        </w:rPr>
        <w:t xml:space="preserve"> au slogan 'Made in Germany'. » </w:t>
      </w:r>
      <w:proofErr w:type="spellStart"/>
      <w:r>
        <w:rPr>
          <w:rFonts w:ascii="Arial" w:hAnsi="Arial" w:cs="Arial"/>
          <w:lang w:val="en"/>
        </w:rPr>
        <w:t>Malgré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plaisir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récompense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apporte</w:t>
      </w:r>
      <w:proofErr w:type="spellEnd"/>
      <w:r>
        <w:rPr>
          <w:rFonts w:ascii="Arial" w:hAnsi="Arial" w:cs="Arial"/>
          <w:lang w:val="en"/>
        </w:rPr>
        <w:t xml:space="preserve">, LIQUI MOLY </w:t>
      </w:r>
      <w:proofErr w:type="spellStart"/>
      <w:r>
        <w:rPr>
          <w:rFonts w:ascii="Arial" w:hAnsi="Arial" w:cs="Arial"/>
          <w:lang w:val="en"/>
        </w:rPr>
        <w:t>n'aura</w:t>
      </w:r>
      <w:proofErr w:type="spellEnd"/>
      <w:r>
        <w:rPr>
          <w:rFonts w:ascii="Arial" w:hAnsi="Arial" w:cs="Arial"/>
          <w:lang w:val="en"/>
        </w:rPr>
        <w:t xml:space="preserve"> pas beaucoup de temps pour la </w:t>
      </w:r>
      <w:proofErr w:type="spellStart"/>
      <w:r>
        <w:rPr>
          <w:rFonts w:ascii="Arial" w:hAnsi="Arial" w:cs="Arial"/>
          <w:lang w:val="en"/>
        </w:rPr>
        <w:t>célébrer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l'expérience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 tire de son segment automobile.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domaine</w:t>
      </w:r>
      <w:proofErr w:type="spellEnd"/>
      <w:r>
        <w:rPr>
          <w:rFonts w:ascii="Arial" w:hAnsi="Arial" w:cs="Arial"/>
          <w:lang w:val="en"/>
        </w:rPr>
        <w:t xml:space="preserve">, LIQUI MOLY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meilleur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fournisseur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d'huile</w:t>
      </w:r>
      <w:proofErr w:type="spellEnd"/>
      <w:r>
        <w:rPr>
          <w:rFonts w:ascii="Arial" w:hAnsi="Arial" w:cs="Arial"/>
          <w:lang w:val="en"/>
        </w:rPr>
        <w:t xml:space="preserve"> et la marque </w:t>
      </w:r>
      <w:proofErr w:type="spellStart"/>
      <w:r>
        <w:rPr>
          <w:rFonts w:ascii="Arial" w:hAnsi="Arial" w:cs="Arial"/>
          <w:lang w:val="en"/>
        </w:rPr>
        <w:t>d'huile</w:t>
      </w:r>
      <w:proofErr w:type="spellEnd"/>
      <w:r>
        <w:rPr>
          <w:rFonts w:ascii="Arial" w:hAnsi="Arial" w:cs="Arial"/>
          <w:lang w:val="en"/>
        </w:rPr>
        <w:t xml:space="preserve"> la plus </w:t>
      </w:r>
      <w:proofErr w:type="spellStart"/>
      <w:r>
        <w:rPr>
          <w:rFonts w:ascii="Arial" w:hAnsi="Arial" w:cs="Arial"/>
          <w:lang w:val="en"/>
        </w:rPr>
        <w:t>appréciée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d'Allemagne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près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décennie</w:t>
      </w:r>
      <w:proofErr w:type="spellEnd"/>
      <w:r>
        <w:rPr>
          <w:rFonts w:ascii="Arial" w:hAnsi="Arial" w:cs="Arial"/>
          <w:lang w:val="en"/>
        </w:rPr>
        <w:t xml:space="preserve">. « </w:t>
      </w:r>
      <w:proofErr w:type="spellStart"/>
      <w:r>
        <w:rPr>
          <w:rFonts w:ascii="Arial" w:hAnsi="Arial" w:cs="Arial"/>
          <w:lang w:val="en"/>
        </w:rPr>
        <w:t>Obtenir</w:t>
      </w:r>
      <w:proofErr w:type="spellEnd"/>
      <w:r>
        <w:rPr>
          <w:rFonts w:ascii="Arial" w:hAnsi="Arial" w:cs="Arial"/>
          <w:lang w:val="en"/>
        </w:rPr>
        <w:t xml:space="preserve"> la première place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chose, </w:t>
      </w:r>
      <w:proofErr w:type="spellStart"/>
      <w:r>
        <w:rPr>
          <w:rFonts w:ascii="Arial" w:hAnsi="Arial" w:cs="Arial"/>
          <w:lang w:val="en"/>
        </w:rPr>
        <w:t>défendre</w:t>
      </w:r>
      <w:proofErr w:type="spellEnd"/>
      <w:r>
        <w:rPr>
          <w:rFonts w:ascii="Arial" w:hAnsi="Arial" w:cs="Arial"/>
          <w:lang w:val="en"/>
        </w:rPr>
        <w:t xml:space="preserve"> son </w:t>
      </w:r>
      <w:proofErr w:type="spellStart"/>
      <w:r>
        <w:rPr>
          <w:rFonts w:ascii="Arial" w:hAnsi="Arial" w:cs="Arial"/>
          <w:lang w:val="en"/>
        </w:rPr>
        <w:t>titre</w:t>
      </w:r>
      <w:proofErr w:type="spellEnd"/>
      <w:r>
        <w:rPr>
          <w:rFonts w:ascii="Arial" w:hAnsi="Arial" w:cs="Arial"/>
          <w:lang w:val="en"/>
        </w:rPr>
        <w:t xml:space="preserve"> avec </w:t>
      </w:r>
      <w:proofErr w:type="spellStart"/>
      <w:r>
        <w:rPr>
          <w:rFonts w:ascii="Arial" w:hAnsi="Arial" w:cs="Arial"/>
          <w:lang w:val="en"/>
        </w:rPr>
        <w:t>succès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</w:t>
      </w:r>
      <w:proofErr w:type="spellEnd"/>
      <w:r>
        <w:rPr>
          <w:rFonts w:ascii="Arial" w:hAnsi="Arial" w:cs="Arial"/>
          <w:lang w:val="en"/>
        </w:rPr>
        <w:t xml:space="preserve"> après </w:t>
      </w:r>
      <w:proofErr w:type="spellStart"/>
      <w:r>
        <w:rPr>
          <w:rFonts w:ascii="Arial" w:hAnsi="Arial" w:cs="Arial"/>
          <w:lang w:val="en"/>
        </w:rPr>
        <w:t>année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autre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reconnaît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lastRenderedPageBreak/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8578E8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578E8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B0C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2019-03-11T08:47:00Z</dcterms:created>
  <dcterms:modified xsi:type="dcterms:W3CDTF">2019-03-11T08:47:00Z</dcterms:modified>
</cp:coreProperties>
</file>