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A7" w:rsidRPr="000974A7" w:rsidRDefault="000974A7" w:rsidP="000974A7">
      <w:pPr>
        <w:spacing w:line="360" w:lineRule="auto"/>
        <w:ind w:right="1842"/>
        <w:jc w:val="both"/>
        <w:rPr>
          <w:rFonts w:ascii="Arial" w:hAnsi="Arial"/>
          <w:lang w:val="fr-FR"/>
        </w:rPr>
      </w:pPr>
    </w:p>
    <w:p w:rsidR="00E6724B" w:rsidRDefault="00E6724B" w:rsidP="00E6724B">
      <w:pPr>
        <w:spacing w:line="360" w:lineRule="auto"/>
        <w:ind w:right="1842"/>
        <w:jc w:val="both"/>
        <w:rPr>
          <w:rFonts w:ascii="Arial" w:hAnsi="Arial" w:cs="Arial"/>
          <w:b/>
          <w:sz w:val="36"/>
          <w:szCs w:val="36"/>
        </w:rPr>
      </w:pPr>
      <w:r>
        <w:rPr>
          <w:rFonts w:ascii="Arial" w:hAnsi="Arial"/>
          <w:b/>
          <w:sz w:val="36"/>
          <w:szCs w:val="36"/>
        </w:rPr>
        <w:t>La dose idéale contre l’usure</w:t>
      </w:r>
    </w:p>
    <w:p w:rsidR="00E6724B" w:rsidRDefault="00E6724B" w:rsidP="00E6724B">
      <w:pPr>
        <w:spacing w:line="360" w:lineRule="auto"/>
        <w:ind w:right="1842"/>
        <w:jc w:val="both"/>
        <w:rPr>
          <w:rFonts w:ascii="Arial" w:hAnsi="Arial" w:cs="Arial"/>
        </w:rPr>
      </w:pPr>
    </w:p>
    <w:p w:rsidR="00E6724B" w:rsidRDefault="00E6724B" w:rsidP="00E6724B">
      <w:pPr>
        <w:spacing w:line="360" w:lineRule="auto"/>
        <w:ind w:right="1842"/>
        <w:jc w:val="both"/>
        <w:rPr>
          <w:rFonts w:ascii="Arial" w:hAnsi="Arial" w:cs="Arial"/>
          <w:sz w:val="28"/>
          <w:szCs w:val="28"/>
        </w:rPr>
      </w:pPr>
      <w:r>
        <w:rPr>
          <w:rFonts w:ascii="Arial" w:hAnsi="Arial"/>
          <w:sz w:val="28"/>
          <w:szCs w:val="28"/>
        </w:rPr>
        <w:t>Motorbike MoS</w:t>
      </w:r>
      <w:r>
        <w:rPr>
          <w:rFonts w:ascii="Arial" w:hAnsi="Arial"/>
          <w:sz w:val="28"/>
          <w:szCs w:val="28"/>
          <w:vertAlign w:val="subscript"/>
        </w:rPr>
        <w:t>2</w:t>
      </w:r>
      <w:r>
        <w:rPr>
          <w:rFonts w:ascii="Arial" w:hAnsi="Arial"/>
          <w:sz w:val="28"/>
          <w:szCs w:val="28"/>
        </w:rPr>
        <w:t xml:space="preserve">-Shooter de LIQUI MOLY </w:t>
      </w:r>
    </w:p>
    <w:p w:rsidR="00E6724B" w:rsidRDefault="00E6724B" w:rsidP="00E6724B">
      <w:pPr>
        <w:spacing w:line="360" w:lineRule="auto"/>
        <w:ind w:right="1842"/>
        <w:jc w:val="both"/>
        <w:rPr>
          <w:rFonts w:ascii="Arial" w:hAnsi="Arial" w:cs="Arial"/>
        </w:rPr>
      </w:pPr>
    </w:p>
    <w:p w:rsidR="00E6724B" w:rsidRDefault="00432EC6" w:rsidP="00E6724B">
      <w:pPr>
        <w:spacing w:line="360" w:lineRule="auto"/>
        <w:ind w:right="1842"/>
        <w:jc w:val="both"/>
        <w:rPr>
          <w:rFonts w:ascii="Arial" w:hAnsi="Arial" w:cs="Arial"/>
          <w:b/>
        </w:rPr>
      </w:pPr>
      <w:r>
        <w:rPr>
          <w:rFonts w:ascii="Arial" w:hAnsi="Arial"/>
          <w:b/>
        </w:rPr>
        <w:t>Octobre</w:t>
      </w:r>
      <w:bookmarkStart w:id="0" w:name="_GoBack"/>
      <w:bookmarkEnd w:id="0"/>
      <w:r w:rsidR="00F77B3A">
        <w:rPr>
          <w:rFonts w:ascii="Arial" w:hAnsi="Arial"/>
          <w:b/>
        </w:rPr>
        <w:t xml:space="preserve"> </w:t>
      </w:r>
      <w:r w:rsidR="00E6724B">
        <w:rPr>
          <w:rFonts w:ascii="Arial" w:hAnsi="Arial"/>
          <w:b/>
        </w:rPr>
        <w:t>2017 – Avec les régimes élevés des motos, la protection contre l’usure joue un rôle particulier. Pour une protection optimale, le spécialiste allemand des huiles et additifs LIQUI MOLY propose désormais son Motorbike MoS</w:t>
      </w:r>
      <w:r w:rsidR="00E6724B">
        <w:rPr>
          <w:rFonts w:ascii="Arial" w:hAnsi="Arial"/>
          <w:b/>
          <w:vertAlign w:val="subscript"/>
        </w:rPr>
        <w:t>2</w:t>
      </w:r>
      <w:r w:rsidR="00E6724B">
        <w:rPr>
          <w:rFonts w:ascii="Arial" w:hAnsi="Arial"/>
          <w:b/>
        </w:rPr>
        <w:t>-Shooter.</w:t>
      </w:r>
    </w:p>
    <w:p w:rsidR="00E6724B" w:rsidRDefault="00E6724B" w:rsidP="00E6724B">
      <w:pPr>
        <w:spacing w:line="360" w:lineRule="auto"/>
        <w:ind w:right="1842"/>
        <w:jc w:val="both"/>
        <w:rPr>
          <w:rFonts w:ascii="Arial" w:hAnsi="Arial" w:cs="Arial"/>
        </w:rPr>
      </w:pPr>
    </w:p>
    <w:p w:rsidR="00E6724B" w:rsidRDefault="00E6724B" w:rsidP="00E6724B">
      <w:pPr>
        <w:spacing w:line="360" w:lineRule="auto"/>
        <w:ind w:right="1842"/>
        <w:jc w:val="both"/>
        <w:rPr>
          <w:rFonts w:ascii="Arial" w:hAnsi="Arial" w:cs="Arial"/>
        </w:rPr>
      </w:pPr>
      <w:r>
        <w:rPr>
          <w:rFonts w:ascii="Arial" w:hAnsi="Arial"/>
        </w:rPr>
        <w:t>Le tube contient exactement la quantité adéquate pour le réservoir d’huile. La protection de MoS</w:t>
      </w:r>
      <w:r>
        <w:rPr>
          <w:rFonts w:ascii="Arial" w:hAnsi="Arial"/>
          <w:vertAlign w:val="subscript"/>
        </w:rPr>
        <w:t>2</w:t>
      </w:r>
      <w:r>
        <w:rPr>
          <w:rFonts w:ascii="Arial" w:hAnsi="Arial"/>
        </w:rPr>
        <w:t>-Shooters se base sur le MoS</w:t>
      </w:r>
      <w:r>
        <w:rPr>
          <w:rFonts w:ascii="Arial" w:hAnsi="Arial"/>
          <w:vertAlign w:val="subscript"/>
        </w:rPr>
        <w:t>2</w:t>
      </w:r>
      <w:r>
        <w:rPr>
          <w:rFonts w:ascii="Arial" w:hAnsi="Arial"/>
        </w:rPr>
        <w:t>. Il s'agit d’un lubrifiant solide similaire au graphite. Le MoS</w:t>
      </w:r>
      <w:r>
        <w:rPr>
          <w:rFonts w:ascii="Arial" w:hAnsi="Arial"/>
          <w:vertAlign w:val="subscript"/>
        </w:rPr>
        <w:t>2</w:t>
      </w:r>
      <w:r>
        <w:rPr>
          <w:rFonts w:ascii="Arial" w:hAnsi="Arial"/>
        </w:rPr>
        <w:t xml:space="preserve"> s’applique sur les surfaces métalliques et empêche le contact direct du métal sur le métal. Le Motorbike MoS</w:t>
      </w:r>
      <w:r>
        <w:rPr>
          <w:rFonts w:ascii="Arial" w:hAnsi="Arial"/>
          <w:vertAlign w:val="subscript"/>
        </w:rPr>
        <w:t>2</w:t>
      </w:r>
      <w:r>
        <w:rPr>
          <w:rFonts w:ascii="Arial" w:hAnsi="Arial"/>
        </w:rPr>
        <w:t xml:space="preserve">-Shooter garantit une lubrification optimale au moment du démarrage, quand l’huile n’a pas encore atteint tous les endroits du moteur. Il offre également une protection supplémentaire en cas de forte sollicitation du moteur et de perte d’huile. Il réduit en outre la friction dans le moteur au quotidien. Il permet aussi d’améliorer les performances de la moto et de réduire la consommation d’essence. </w:t>
      </w:r>
    </w:p>
    <w:p w:rsidR="00E6724B" w:rsidRDefault="00E6724B" w:rsidP="00E6724B">
      <w:pPr>
        <w:spacing w:line="360" w:lineRule="auto"/>
        <w:ind w:right="1842"/>
        <w:jc w:val="both"/>
        <w:rPr>
          <w:rFonts w:ascii="Arial" w:hAnsi="Arial" w:cs="Arial"/>
        </w:rPr>
      </w:pPr>
    </w:p>
    <w:p w:rsidR="00E6724B" w:rsidRDefault="00E6724B" w:rsidP="00E6724B">
      <w:pPr>
        <w:spacing w:line="360" w:lineRule="auto"/>
        <w:ind w:right="1842"/>
        <w:jc w:val="both"/>
        <w:rPr>
          <w:rFonts w:ascii="Arial" w:hAnsi="Arial" w:cs="Arial"/>
        </w:rPr>
      </w:pPr>
      <w:r>
        <w:rPr>
          <w:rFonts w:ascii="Arial" w:hAnsi="Arial"/>
        </w:rPr>
        <w:t>Le Motorbike MoS</w:t>
      </w:r>
      <w:r>
        <w:rPr>
          <w:rFonts w:ascii="Arial" w:hAnsi="Arial"/>
          <w:vertAlign w:val="subscript"/>
        </w:rPr>
        <w:t>2</w:t>
      </w:r>
      <w:r>
        <w:rPr>
          <w:rFonts w:ascii="Arial" w:hAnsi="Arial"/>
        </w:rPr>
        <w:t>-Shooter n’est pas seulement réservé aux moteurs à quatre temps, mais convient aussi aux deux temps. Les particules de MoS</w:t>
      </w:r>
      <w:r>
        <w:rPr>
          <w:rFonts w:ascii="Arial" w:hAnsi="Arial"/>
          <w:vertAlign w:val="subscript"/>
        </w:rPr>
        <w:t>2</w:t>
      </w:r>
      <w:r>
        <w:rPr>
          <w:rFonts w:ascii="Arial" w:hAnsi="Arial"/>
        </w:rPr>
        <w:t xml:space="preserve"> sont si infimes qu’elles passent sans peine à travers le filtre fin. Cet additif peut également être utilisé pour les motos avec embrayages à bain d’huile. </w:t>
      </w:r>
    </w:p>
    <w:p w:rsidR="00E6724B" w:rsidRDefault="00E6724B" w:rsidP="00E6724B">
      <w:pPr>
        <w:spacing w:line="360" w:lineRule="auto"/>
        <w:ind w:right="1842"/>
        <w:jc w:val="both"/>
        <w:rPr>
          <w:rFonts w:ascii="Arial" w:hAnsi="Arial" w:cs="Arial"/>
        </w:rPr>
      </w:pPr>
    </w:p>
    <w:p w:rsidR="00E6724B" w:rsidRDefault="00E6724B" w:rsidP="00E6724B">
      <w:pPr>
        <w:spacing w:line="360" w:lineRule="auto"/>
        <w:ind w:right="1842"/>
        <w:jc w:val="both"/>
        <w:rPr>
          <w:rFonts w:ascii="Arial" w:hAnsi="Arial"/>
        </w:rPr>
      </w:pPr>
      <w:r>
        <w:rPr>
          <w:rFonts w:ascii="Arial" w:hAnsi="Arial"/>
        </w:rPr>
        <w:t>La gamme Shooter de LIQUI MOLY comprend des additifs destinés aux volumes d’huile et d’essence des motos. Leur contenu peut être utilisé entièrement. Il n’y a pas de restes incommodes devant être stockés quelque part. Le MoS</w:t>
      </w:r>
      <w:r>
        <w:rPr>
          <w:rFonts w:ascii="Arial" w:hAnsi="Arial"/>
          <w:vertAlign w:val="subscript"/>
        </w:rPr>
        <w:t>2</w:t>
      </w:r>
      <w:r>
        <w:rPr>
          <w:rFonts w:ascii="Arial" w:hAnsi="Arial"/>
        </w:rPr>
        <w:t xml:space="preserve">-Shooter est le quatrième membre de la famille Shooter, après l’additif nettoyant pour les moteurs à </w:t>
      </w:r>
      <w:r>
        <w:rPr>
          <w:rFonts w:ascii="Arial" w:hAnsi="Arial"/>
        </w:rPr>
        <w:lastRenderedPageBreak/>
        <w:t xml:space="preserve">essence 4T Shooter, l’additif pour une puissance supérieure Speed Shooter et l’additif pour le nettoyage du circuit de lubrification Engine Flush Shooter. </w:t>
      </w:r>
    </w:p>
    <w:p w:rsidR="00E6724B" w:rsidRDefault="00E6724B" w:rsidP="00E6724B">
      <w:pPr>
        <w:spacing w:line="360" w:lineRule="auto"/>
        <w:ind w:right="1842"/>
        <w:jc w:val="both"/>
        <w:rPr>
          <w:rFonts w:ascii="Arial" w:hAnsi="Arial"/>
        </w:rPr>
      </w:pPr>
    </w:p>
    <w:p w:rsidR="00E6724B" w:rsidRDefault="00E6724B" w:rsidP="00E6724B">
      <w:pPr>
        <w:spacing w:line="360" w:lineRule="auto"/>
        <w:ind w:right="1842"/>
        <w:jc w:val="both"/>
        <w:rPr>
          <w:rFonts w:ascii="Arial" w:hAnsi="Arial" w:cs="Arial"/>
        </w:rPr>
      </w:pPr>
      <w:r w:rsidRPr="00E6724B">
        <w:rPr>
          <w:rFonts w:ascii="Arial" w:hAnsi="Arial" w:cs="Arial"/>
        </w:rPr>
        <w:t>Tous les shooters sont vendus dans un carton à déchirer très pratique utilisable comme présentoir du comptoir. La nouveauté, c'est que tous les quatre shooters existent maintenant dans un seul présentoir au comptoir. La famille complète de shooters peut désormais être vendue dans un espace requis minimal.</w:t>
      </w:r>
    </w:p>
    <w:p w:rsidR="00E6724B" w:rsidRDefault="00E6724B" w:rsidP="00E6724B"/>
    <w:p w:rsidR="00391C2C" w:rsidRDefault="00391C2C" w:rsidP="00391C2C">
      <w:pPr>
        <w:spacing w:line="360" w:lineRule="auto"/>
        <w:ind w:right="1984"/>
        <w:jc w:val="both"/>
        <w:rPr>
          <w:rFonts w:asciiTheme="minorBidi" w:hAnsiTheme="minorBidi" w:cstheme="minorBidi"/>
        </w:rPr>
      </w:pPr>
    </w:p>
    <w:p w:rsidR="000E5E4D" w:rsidRPr="008D6E36" w:rsidRDefault="000E5E4D" w:rsidP="000E5E4D">
      <w:pPr>
        <w:spacing w:line="360" w:lineRule="auto"/>
        <w:ind w:right="1842"/>
        <w:jc w:val="both"/>
        <w:rPr>
          <w:rFonts w:ascii="Arial" w:hAnsi="Arial" w:cs="Arial"/>
        </w:rPr>
      </w:pPr>
    </w:p>
    <w:p w:rsidR="000E5E4D" w:rsidRPr="008D6E36" w:rsidRDefault="000E5E4D" w:rsidP="000E5E4D">
      <w:pPr>
        <w:spacing w:line="360" w:lineRule="auto"/>
        <w:ind w:right="1842"/>
        <w:rPr>
          <w:rFonts w:ascii="Arial" w:hAnsi="Arial" w:cs="Arial"/>
          <w:b/>
          <w:bCs/>
        </w:rPr>
      </w:pPr>
      <w:r w:rsidRPr="008D6E36">
        <w:rPr>
          <w:rFonts w:ascii="Arial" w:hAnsi="Arial" w:cs="Arial"/>
          <w:b/>
          <w:bCs/>
        </w:rPr>
        <w:t>À propos de LIQUI MOLY</w:t>
      </w:r>
    </w:p>
    <w:p w:rsidR="00C0650B" w:rsidRPr="00E97075" w:rsidRDefault="00C0650B" w:rsidP="00A25B47">
      <w:pPr>
        <w:spacing w:line="360" w:lineRule="auto"/>
        <w:ind w:right="1984"/>
        <w:jc w:val="both"/>
        <w:rPr>
          <w:rFonts w:ascii="Arial" w:hAnsi="Arial" w:cs="Arial"/>
        </w:rPr>
      </w:pPr>
      <w:r w:rsidRPr="00E97075">
        <w:rPr>
          <w:rFonts w:ascii="Arial" w:hAnsi="Arial"/>
        </w:rPr>
        <w:t>Avec près de 4 000 produits, LIQUI MOLY propose un assortiment de chimie automobile unique au monde : huiles moteur et additifs, graisses et pâtes, sprays et entretien automobile, colles et produits d’étanchéité. Fondée en 1957, LIQUI MOLY développe et produit exclusivement ses articles en Allemagne. La société y est le leader incontesté du marché des additifs et continuellement élue meilleure marque d’huile. L’entreprise dirigée par le propriétaire Ernst Prost vend ses produits dans plus de 120 pays et a réalisé un chiffre d’affaires de 4</w:t>
      </w:r>
      <w:r w:rsidR="00A25B47">
        <w:rPr>
          <w:rFonts w:ascii="Arial" w:hAnsi="Arial"/>
        </w:rPr>
        <w:t>89</w:t>
      </w:r>
      <w:r w:rsidRPr="00E97075">
        <w:rPr>
          <w:rFonts w:ascii="Arial" w:hAnsi="Arial"/>
        </w:rPr>
        <w:t> millions d’euros en 201</w:t>
      </w:r>
      <w:r w:rsidR="00A25B47">
        <w:rPr>
          <w:rFonts w:ascii="Arial" w:hAnsi="Arial"/>
        </w:rPr>
        <w:t>6</w:t>
      </w:r>
      <w:r w:rsidRPr="00E97075">
        <w:rPr>
          <w:rFonts w:ascii="Arial" w:hAnsi="Arial"/>
        </w:rPr>
        <w:t>.</w:t>
      </w:r>
    </w:p>
    <w:p w:rsidR="00F53696" w:rsidRPr="008D6E36" w:rsidRDefault="00F53696" w:rsidP="00627E28">
      <w:pPr>
        <w:keepNext/>
        <w:keepLines/>
        <w:tabs>
          <w:tab w:val="left" w:pos="7020"/>
        </w:tabs>
        <w:spacing w:line="360" w:lineRule="auto"/>
        <w:ind w:right="2053"/>
        <w:jc w:val="both"/>
        <w:rPr>
          <w:rFonts w:ascii="Arial" w:hAnsi="Arial" w:cs="Arial"/>
        </w:rPr>
      </w:pP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LIQUI MOLY GmbH</w:t>
      </w:r>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Jerg-Wieland-Str.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Ulm-Lehr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Germany</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33117"/>
    <w:rsid w:val="00035844"/>
    <w:rsid w:val="000374D7"/>
    <w:rsid w:val="000527DA"/>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3B3A"/>
    <w:rsid w:val="001742E8"/>
    <w:rsid w:val="001778D9"/>
    <w:rsid w:val="00182787"/>
    <w:rsid w:val="00194328"/>
    <w:rsid w:val="0019660B"/>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5777"/>
    <w:rsid w:val="002646FA"/>
    <w:rsid w:val="00267D45"/>
    <w:rsid w:val="00274704"/>
    <w:rsid w:val="002750AA"/>
    <w:rsid w:val="002759D7"/>
    <w:rsid w:val="00277FD3"/>
    <w:rsid w:val="00282F7E"/>
    <w:rsid w:val="00284FF6"/>
    <w:rsid w:val="0028651E"/>
    <w:rsid w:val="00290B66"/>
    <w:rsid w:val="002943D2"/>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19F8"/>
    <w:rsid w:val="00363831"/>
    <w:rsid w:val="00364A89"/>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32EC6"/>
    <w:rsid w:val="0048318D"/>
    <w:rsid w:val="004A2308"/>
    <w:rsid w:val="004A43CD"/>
    <w:rsid w:val="004B0362"/>
    <w:rsid w:val="004B1B68"/>
    <w:rsid w:val="004B42CA"/>
    <w:rsid w:val="004C023E"/>
    <w:rsid w:val="004C4F97"/>
    <w:rsid w:val="004D69ED"/>
    <w:rsid w:val="004E6D98"/>
    <w:rsid w:val="004E7BD5"/>
    <w:rsid w:val="004E7EA2"/>
    <w:rsid w:val="0051048B"/>
    <w:rsid w:val="0052387C"/>
    <w:rsid w:val="00525CCE"/>
    <w:rsid w:val="005455A1"/>
    <w:rsid w:val="005500A9"/>
    <w:rsid w:val="0055329B"/>
    <w:rsid w:val="00556AC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68ED"/>
    <w:rsid w:val="007453FA"/>
    <w:rsid w:val="007455A0"/>
    <w:rsid w:val="00747CB2"/>
    <w:rsid w:val="00750AEB"/>
    <w:rsid w:val="00751408"/>
    <w:rsid w:val="0075182B"/>
    <w:rsid w:val="00752F3D"/>
    <w:rsid w:val="00756FFB"/>
    <w:rsid w:val="007600F4"/>
    <w:rsid w:val="00762643"/>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893"/>
    <w:rsid w:val="00883E9A"/>
    <w:rsid w:val="0089064C"/>
    <w:rsid w:val="008A10D4"/>
    <w:rsid w:val="008B5FDE"/>
    <w:rsid w:val="008B6139"/>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A0B35"/>
    <w:rsid w:val="009A7338"/>
    <w:rsid w:val="009B4971"/>
    <w:rsid w:val="009C1C21"/>
    <w:rsid w:val="009C7A24"/>
    <w:rsid w:val="009C7A26"/>
    <w:rsid w:val="009E1F09"/>
    <w:rsid w:val="009F37BA"/>
    <w:rsid w:val="00A057A1"/>
    <w:rsid w:val="00A06ED1"/>
    <w:rsid w:val="00A20FA8"/>
    <w:rsid w:val="00A25B47"/>
    <w:rsid w:val="00A3611B"/>
    <w:rsid w:val="00A378C4"/>
    <w:rsid w:val="00A4203A"/>
    <w:rsid w:val="00A4601D"/>
    <w:rsid w:val="00A72B03"/>
    <w:rsid w:val="00A72F03"/>
    <w:rsid w:val="00A80984"/>
    <w:rsid w:val="00AA5BCB"/>
    <w:rsid w:val="00AA6E1F"/>
    <w:rsid w:val="00AC3799"/>
    <w:rsid w:val="00AC465A"/>
    <w:rsid w:val="00AD0F18"/>
    <w:rsid w:val="00AD6A21"/>
    <w:rsid w:val="00AE454C"/>
    <w:rsid w:val="00AF21D9"/>
    <w:rsid w:val="00AF54E8"/>
    <w:rsid w:val="00AF7BD2"/>
    <w:rsid w:val="00B02414"/>
    <w:rsid w:val="00B140F3"/>
    <w:rsid w:val="00B3784B"/>
    <w:rsid w:val="00B42C4D"/>
    <w:rsid w:val="00B439F4"/>
    <w:rsid w:val="00B621EB"/>
    <w:rsid w:val="00B6366C"/>
    <w:rsid w:val="00B67858"/>
    <w:rsid w:val="00B77F9A"/>
    <w:rsid w:val="00B87DD3"/>
    <w:rsid w:val="00B90D75"/>
    <w:rsid w:val="00B9348E"/>
    <w:rsid w:val="00B93B13"/>
    <w:rsid w:val="00BA71F0"/>
    <w:rsid w:val="00BC2224"/>
    <w:rsid w:val="00BC5A51"/>
    <w:rsid w:val="00BC683A"/>
    <w:rsid w:val="00BD2739"/>
    <w:rsid w:val="00BD665F"/>
    <w:rsid w:val="00BF49BD"/>
    <w:rsid w:val="00BF5F01"/>
    <w:rsid w:val="00C0650B"/>
    <w:rsid w:val="00C0660B"/>
    <w:rsid w:val="00C15426"/>
    <w:rsid w:val="00C33536"/>
    <w:rsid w:val="00C6696F"/>
    <w:rsid w:val="00C70416"/>
    <w:rsid w:val="00C72F36"/>
    <w:rsid w:val="00C7709D"/>
    <w:rsid w:val="00C77DEC"/>
    <w:rsid w:val="00C77E25"/>
    <w:rsid w:val="00C86156"/>
    <w:rsid w:val="00CB7930"/>
    <w:rsid w:val="00CC068B"/>
    <w:rsid w:val="00CD2C75"/>
    <w:rsid w:val="00CD4089"/>
    <w:rsid w:val="00CD5DB9"/>
    <w:rsid w:val="00D21E10"/>
    <w:rsid w:val="00D24B05"/>
    <w:rsid w:val="00D4499F"/>
    <w:rsid w:val="00D60493"/>
    <w:rsid w:val="00D63177"/>
    <w:rsid w:val="00D719FA"/>
    <w:rsid w:val="00D726AF"/>
    <w:rsid w:val="00D761FD"/>
    <w:rsid w:val="00D80032"/>
    <w:rsid w:val="00DB5188"/>
    <w:rsid w:val="00DD2085"/>
    <w:rsid w:val="00DE00FB"/>
    <w:rsid w:val="00DE060C"/>
    <w:rsid w:val="00DE7D33"/>
    <w:rsid w:val="00DF2A33"/>
    <w:rsid w:val="00DF44C7"/>
    <w:rsid w:val="00DF6AD1"/>
    <w:rsid w:val="00E047F0"/>
    <w:rsid w:val="00E06695"/>
    <w:rsid w:val="00E14B51"/>
    <w:rsid w:val="00E22C03"/>
    <w:rsid w:val="00E266DD"/>
    <w:rsid w:val="00E26F63"/>
    <w:rsid w:val="00E472D4"/>
    <w:rsid w:val="00E6724B"/>
    <w:rsid w:val="00E8398D"/>
    <w:rsid w:val="00E86141"/>
    <w:rsid w:val="00EA04CB"/>
    <w:rsid w:val="00EA44FA"/>
    <w:rsid w:val="00EB27F9"/>
    <w:rsid w:val="00EB2EA5"/>
    <w:rsid w:val="00EB727C"/>
    <w:rsid w:val="00EC2343"/>
    <w:rsid w:val="00EC66D9"/>
    <w:rsid w:val="00EC6DBF"/>
    <w:rsid w:val="00ED689E"/>
    <w:rsid w:val="00EE40B5"/>
    <w:rsid w:val="00F03E7F"/>
    <w:rsid w:val="00F162B7"/>
    <w:rsid w:val="00F36F1A"/>
    <w:rsid w:val="00F406F9"/>
    <w:rsid w:val="00F4264A"/>
    <w:rsid w:val="00F509C2"/>
    <w:rsid w:val="00F5177A"/>
    <w:rsid w:val="00F53696"/>
    <w:rsid w:val="00F6023D"/>
    <w:rsid w:val="00F77B3A"/>
    <w:rsid w:val="00F85A7F"/>
    <w:rsid w:val="00F9021D"/>
    <w:rsid w:val="00F96D47"/>
    <w:rsid w:val="00FA23C5"/>
    <w:rsid w:val="00FB4808"/>
    <w:rsid w:val="00FB563C"/>
    <w:rsid w:val="00FC10B0"/>
    <w:rsid w:val="00FC3586"/>
    <w:rsid w:val="00FC4A54"/>
    <w:rsid w:val="00FC5084"/>
    <w:rsid w:val="00FD01CE"/>
    <w:rsid w:val="00FD402D"/>
    <w:rsid w:val="00FE28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2017-04-05T06:57:00Z</dcterms:created>
  <dcterms:modified xsi:type="dcterms:W3CDTF">2017-10-04T12:33:00Z</dcterms:modified>
</cp:coreProperties>
</file>