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A2" w:rsidRDefault="001A4AA2" w:rsidP="001A4AA2">
      <w:pPr>
        <w:spacing w:line="360" w:lineRule="auto"/>
        <w:ind w:right="1985"/>
        <w:rPr>
          <w:rFonts w:asciiTheme="minorBidi" w:hAnsiTheme="minorBidi" w:cstheme="minorBidi"/>
          <w:b/>
          <w:sz w:val="36"/>
          <w:lang w:val="fi-FI"/>
        </w:rPr>
      </w:pPr>
      <w:r>
        <w:rPr>
          <w:rFonts w:asciiTheme="minorBidi" w:hAnsiTheme="minorBidi" w:cstheme="minorBidi"/>
          <w:b/>
          <w:bCs/>
          <w:sz w:val="36"/>
          <w:lang w:val="fi-FI"/>
        </w:rPr>
        <w:t>Kaikille autoille sopivan öljyn tarina</w:t>
      </w:r>
    </w:p>
    <w:p w:rsidR="001A4AA2" w:rsidRDefault="001A4AA2" w:rsidP="001A4AA2">
      <w:pPr>
        <w:spacing w:line="360" w:lineRule="auto"/>
        <w:ind w:right="1985"/>
        <w:rPr>
          <w:rFonts w:asciiTheme="minorBidi" w:hAnsiTheme="minorBidi" w:cstheme="minorBidi"/>
          <w:sz w:val="28"/>
          <w:szCs w:val="28"/>
          <w:lang w:val="fi-FI"/>
        </w:rPr>
      </w:pPr>
    </w:p>
    <w:p w:rsidR="001A4AA2" w:rsidRDefault="001A4AA2" w:rsidP="001A4AA2">
      <w:pPr>
        <w:spacing w:line="360" w:lineRule="auto"/>
        <w:ind w:right="1985"/>
        <w:rPr>
          <w:rFonts w:asciiTheme="minorBidi" w:hAnsiTheme="minorBidi" w:cstheme="minorBidi"/>
          <w:b/>
          <w:lang w:val="fi-FI"/>
        </w:rPr>
      </w:pPr>
      <w:r>
        <w:rPr>
          <w:rFonts w:asciiTheme="minorBidi" w:hAnsiTheme="minorBidi" w:cstheme="minorBidi"/>
          <w:sz w:val="28"/>
          <w:lang w:val="fi-FI"/>
        </w:rPr>
        <w:t>LIQUI MOLY selittää, miksi moottoriöljyjä on niin paljon erilaisia</w:t>
      </w:r>
    </w:p>
    <w:p w:rsidR="001A4AA2" w:rsidRDefault="001A4AA2" w:rsidP="001A4AA2">
      <w:pPr>
        <w:spacing w:line="360" w:lineRule="auto"/>
        <w:ind w:right="1985"/>
        <w:jc w:val="both"/>
        <w:rPr>
          <w:rFonts w:asciiTheme="minorBidi" w:hAnsiTheme="minorBidi" w:cstheme="minorBidi"/>
          <w:b/>
          <w:lang w:val="fi-FI"/>
        </w:rPr>
      </w:pPr>
    </w:p>
    <w:p w:rsidR="001A4AA2" w:rsidRDefault="001A4AA2" w:rsidP="001A4AA2">
      <w:pPr>
        <w:spacing w:line="360" w:lineRule="auto"/>
        <w:ind w:right="1985"/>
        <w:jc w:val="both"/>
        <w:rPr>
          <w:rFonts w:asciiTheme="minorBidi" w:hAnsiTheme="minorBidi" w:cstheme="minorBidi"/>
          <w:b/>
          <w:lang w:val="fi-FI"/>
        </w:rPr>
      </w:pPr>
      <w:r>
        <w:rPr>
          <w:rFonts w:asciiTheme="minorBidi" w:hAnsiTheme="minorBidi" w:cstheme="minorBidi"/>
          <w:b/>
          <w:bCs/>
          <w:lang w:val="fi-FI"/>
        </w:rPr>
        <w:t>Heinäkuu 2018 – Monta, monta vuotta sitten tilanne oli helppo.</w:t>
      </w:r>
      <w:r>
        <w:rPr>
          <w:rFonts w:asciiTheme="minorBidi" w:hAnsiTheme="minorBidi" w:cstheme="minorBidi"/>
          <w:lang w:val="fi-FI"/>
        </w:rPr>
        <w:t xml:space="preserve"> </w:t>
      </w:r>
      <w:r>
        <w:rPr>
          <w:rFonts w:asciiTheme="minorBidi" w:hAnsiTheme="minorBidi" w:cstheme="minorBidi"/>
          <w:b/>
          <w:bCs/>
          <w:lang w:val="fi-FI"/>
        </w:rPr>
        <w:t>Ihmisten ei tarvinnut miettiä, mikä moottoriöljy sopi mihinkin autoon, sillä yksi ja sama öljy sopi melkein mihin tahansa autoon.</w:t>
      </w:r>
      <w:r>
        <w:rPr>
          <w:rFonts w:asciiTheme="minorBidi" w:hAnsiTheme="minorBidi" w:cstheme="minorBidi"/>
          <w:lang w:val="fi-FI"/>
        </w:rPr>
        <w:t xml:space="preserve"> </w:t>
      </w:r>
      <w:r>
        <w:rPr>
          <w:rFonts w:asciiTheme="minorBidi" w:hAnsiTheme="minorBidi" w:cstheme="minorBidi"/>
          <w:b/>
          <w:bCs/>
          <w:lang w:val="fi-FI"/>
        </w:rPr>
        <w:t>Nykyään tilanne on täysin erilainen.</w:t>
      </w:r>
      <w:r>
        <w:rPr>
          <w:rFonts w:asciiTheme="minorBidi" w:hAnsiTheme="minorBidi" w:cstheme="minorBidi"/>
          <w:lang w:val="fi-FI"/>
        </w:rPr>
        <w:t xml:space="preserve"> </w:t>
      </w:r>
      <w:r>
        <w:rPr>
          <w:rFonts w:asciiTheme="minorBidi" w:hAnsiTheme="minorBidi" w:cstheme="minorBidi"/>
          <w:b/>
          <w:bCs/>
          <w:lang w:val="fi-FI"/>
        </w:rPr>
        <w:t>LIQUI MOLYn öljylaboratorion apulaisjohtaja Oliver Kuhn selittää, miksi universaaliöljyä ei enää ole olemassa.</w:t>
      </w:r>
    </w:p>
    <w:p w:rsidR="001A4AA2" w:rsidRDefault="001A4AA2" w:rsidP="001A4AA2">
      <w:pPr>
        <w:spacing w:line="360" w:lineRule="auto"/>
        <w:ind w:right="1985"/>
        <w:jc w:val="both"/>
        <w:rPr>
          <w:rFonts w:asciiTheme="minorBidi" w:hAnsiTheme="minorBidi" w:cstheme="minorBidi"/>
          <w:lang w:val="fi-FI"/>
        </w:rPr>
      </w:pPr>
    </w:p>
    <w:p w:rsidR="001A4AA2" w:rsidRDefault="001A4AA2" w:rsidP="001A4AA2">
      <w:pPr>
        <w:spacing w:line="360" w:lineRule="auto"/>
        <w:ind w:right="1985"/>
        <w:jc w:val="both"/>
        <w:rPr>
          <w:rFonts w:asciiTheme="minorBidi" w:hAnsiTheme="minorBidi" w:cstheme="minorBidi"/>
          <w:lang w:val="fi-FI"/>
        </w:rPr>
      </w:pPr>
      <w:r>
        <w:rPr>
          <w:rFonts w:asciiTheme="minorBidi" w:hAnsiTheme="minorBidi" w:cstheme="minorBidi"/>
          <w:lang w:val="fi-FI"/>
        </w:rPr>
        <w:t>Aikoinaan oli yhdentekevää, mitä öljyä moottoriin kaatoi. Eri öljylajeja ei juurikaan ollut, ja autoon sopi melkein mikä öljy tahansa. Myöhemmin öljytyypit lisääntyivät, mutta eri viskositeetit, kuten 10W-40 tai 15W-40, tarjosivat yhä osviittaa. Viskositeettimerkintä osoittaa, miten paksua tai ohutta öljy on kylmänä ja kuumana. Nykyään viskositeetti on kuitenkin vain yksi monista ominaisuuksista, eikä sen avulla enää voi määrittää autoon sopivaa öljyä, Oliver Kuhn sanoo.</w:t>
      </w:r>
    </w:p>
    <w:p w:rsidR="001A4AA2" w:rsidRDefault="001A4AA2" w:rsidP="001A4AA2">
      <w:pPr>
        <w:spacing w:line="360" w:lineRule="auto"/>
        <w:ind w:right="1985"/>
        <w:jc w:val="both"/>
        <w:rPr>
          <w:rFonts w:asciiTheme="minorBidi" w:hAnsiTheme="minorBidi" w:cstheme="minorBidi"/>
          <w:lang w:val="fi-FI"/>
        </w:rPr>
      </w:pPr>
    </w:p>
    <w:p w:rsidR="001A4AA2" w:rsidRDefault="001A4AA2" w:rsidP="001A4AA2">
      <w:pPr>
        <w:spacing w:line="360" w:lineRule="auto"/>
        <w:ind w:right="1985"/>
        <w:jc w:val="both"/>
        <w:rPr>
          <w:rFonts w:asciiTheme="minorBidi" w:hAnsiTheme="minorBidi" w:cstheme="minorBidi"/>
          <w:lang w:val="fi-FI"/>
        </w:rPr>
      </w:pPr>
      <w:r>
        <w:rPr>
          <w:rFonts w:asciiTheme="minorBidi" w:hAnsiTheme="minorBidi" w:cstheme="minorBidi"/>
          <w:lang w:val="fi-FI"/>
        </w:rPr>
        <w:t>Ratkaisevia ovat alan moottoriöljyluokitukset. Niitä laativat esimerkiksi Euroopan autonvalmistajien yhdistys ACEA sekä American Petroleum Institute (API). Lisäksi ennen kaikkea eurooppalaiset autonvalmistajat ovat laatineet omia öljyluokituksiaan. "Tällä hetkellä olemassa on yli 50 eri moottoriöljyluokitusta", Oliver Kuhn selvittää.</w:t>
      </w:r>
    </w:p>
    <w:p w:rsidR="001A4AA2" w:rsidRDefault="001A4AA2" w:rsidP="001A4AA2">
      <w:pPr>
        <w:spacing w:line="360" w:lineRule="auto"/>
        <w:ind w:right="1985"/>
        <w:jc w:val="both"/>
        <w:rPr>
          <w:rFonts w:asciiTheme="minorBidi" w:hAnsiTheme="minorBidi" w:cstheme="minorBidi"/>
          <w:lang w:val="fi-FI"/>
        </w:rPr>
      </w:pPr>
    </w:p>
    <w:p w:rsidR="001A4AA2" w:rsidRDefault="001A4AA2" w:rsidP="001A4AA2">
      <w:pPr>
        <w:spacing w:line="360" w:lineRule="auto"/>
        <w:ind w:right="1985"/>
        <w:jc w:val="both"/>
        <w:rPr>
          <w:rFonts w:asciiTheme="minorBidi" w:hAnsiTheme="minorBidi" w:cstheme="minorBidi"/>
          <w:lang w:val="fi-FI"/>
        </w:rPr>
      </w:pPr>
      <w:r>
        <w:rPr>
          <w:rFonts w:asciiTheme="minorBidi" w:hAnsiTheme="minorBidi" w:cstheme="minorBidi"/>
          <w:lang w:val="fi-FI"/>
        </w:rPr>
        <w:t xml:space="preserve">Mutta miten öljytyyppien määrä pääsi kasvamaan näin suureksi? Etenkin eurooppalaiset autonvalmistajat ovat ymmärtäneet moottoriöljyn merkityksen polttoaineenkulutuksen ja siten päästöjen vähentämisen kannalta. Uuden moottorin kehitystyössä öljyltä </w:t>
      </w:r>
      <w:r>
        <w:rPr>
          <w:rFonts w:asciiTheme="minorBidi" w:hAnsiTheme="minorBidi" w:cstheme="minorBidi"/>
          <w:lang w:val="fi-FI"/>
        </w:rPr>
        <w:lastRenderedPageBreak/>
        <w:t xml:space="preserve">edellytettävät ominaisuudet määritetään jo aikaisessa vaiheessa. Sen jälkeen öljynvalmistajien tehtävä on kehittää sopiva öljy. Autonvalmistajien tekniset ratkaisut eroavat toisistaan, minkä vuoksi myös öljyltä edellytettävät ominaisuudet poikkeavat toisistaan. Joskus samalla öljyllä voi olla monia eri ominaisuuksia, joskus taas ei. </w:t>
      </w:r>
    </w:p>
    <w:p w:rsidR="001A4AA2" w:rsidRDefault="001A4AA2" w:rsidP="001A4AA2">
      <w:pPr>
        <w:spacing w:line="360" w:lineRule="auto"/>
        <w:ind w:right="1985"/>
        <w:jc w:val="both"/>
        <w:rPr>
          <w:rFonts w:asciiTheme="minorBidi" w:hAnsiTheme="minorBidi" w:cstheme="minorBidi"/>
          <w:lang w:val="fi-FI"/>
        </w:rPr>
      </w:pPr>
    </w:p>
    <w:p w:rsidR="001A4AA2" w:rsidRDefault="001A4AA2" w:rsidP="001A4AA2">
      <w:pPr>
        <w:spacing w:line="360" w:lineRule="auto"/>
        <w:ind w:right="1985"/>
        <w:jc w:val="both"/>
        <w:rPr>
          <w:rFonts w:asciiTheme="minorBidi" w:hAnsiTheme="minorBidi" w:cstheme="minorBidi"/>
          <w:lang w:val="fi-FI"/>
        </w:rPr>
      </w:pPr>
      <w:r>
        <w:rPr>
          <w:rFonts w:asciiTheme="minorBidi" w:hAnsiTheme="minorBidi" w:cstheme="minorBidi"/>
          <w:lang w:val="fi-FI"/>
        </w:rPr>
        <w:t xml:space="preserve">Sen vuoksi menneiden vuosikymmenten yleisvoiteluaineesta on tullut erikoistunutta nestettä. Ja juuri sen vuoksi kaikille ajoneuvoille sopiva universaaliöljy on nykyään mahdottomuus. "Jos joku väittää jotakin muuta, hän on joko täysin ulapalla tai haluaa päästä tiskin toisella puolella olevista ihmisistä eroon", Oliver Kuhn sanoo. LIQUI MOLY valmistaa tuotteita yksinomaan Saksassa, ja yrityksen valikoimassa on sopiva öljy lähestulkoon mille autolle tahansa. </w:t>
      </w:r>
    </w:p>
    <w:p w:rsidR="001A4AA2" w:rsidRDefault="001A4AA2" w:rsidP="001A4AA2">
      <w:pPr>
        <w:spacing w:line="360" w:lineRule="auto"/>
        <w:ind w:right="1985"/>
        <w:jc w:val="both"/>
        <w:rPr>
          <w:rFonts w:asciiTheme="minorBidi" w:hAnsiTheme="minorBidi" w:cstheme="minorBidi"/>
          <w:lang w:val="fi-FI"/>
        </w:rPr>
      </w:pPr>
    </w:p>
    <w:p w:rsidR="001A4AA2" w:rsidRDefault="001A4AA2" w:rsidP="001A4AA2">
      <w:pPr>
        <w:spacing w:line="360" w:lineRule="auto"/>
        <w:ind w:right="1985"/>
        <w:jc w:val="both"/>
        <w:rPr>
          <w:rFonts w:asciiTheme="minorBidi" w:hAnsiTheme="minorBidi" w:cstheme="minorBidi"/>
          <w:lang w:val="fi-FI"/>
        </w:rPr>
      </w:pPr>
      <w:r>
        <w:rPr>
          <w:rFonts w:asciiTheme="minorBidi" w:hAnsiTheme="minorBidi" w:cstheme="minorBidi"/>
          <w:lang w:val="fi-FI"/>
        </w:rPr>
        <w:t xml:space="preserve">Vastausta kysymykseen, mikä on "paras öljy", ei siis voi antaa. Tärkeää on käyttää kullekin autolle sopivaa öljyä. Moottoriöljy on nykyään kuin nestemäinen varaosa. Väärän öljyn käyttö on kuin asentaisi autoon epäsopivan varaosan. Väärä öljy voi aiheuttaa paljon suurempaa harmia kuin pelkkää lietteen muodostumista. Joskus väärä öljy on aiheuttanut moottoririkon vain muutaman sadan ajokilometrin jälkeen. Jos haluat nähdä, mikä öljy sopii omaan ajoneuvoosi, tutustu käyttöoppaaseen tai öljyoppaaseen osoitteessa </w:t>
      </w:r>
      <w:r>
        <w:rPr>
          <w:rFonts w:asciiTheme="minorBidi" w:hAnsiTheme="minorBidi" w:cstheme="minorBidi"/>
          <w:lang w:val="fi-FI"/>
        </w:rPr>
        <w:fldChar w:fldCharType="begin"/>
      </w:r>
      <w:r>
        <w:rPr>
          <w:rFonts w:asciiTheme="minorBidi" w:hAnsiTheme="minorBidi" w:cstheme="minorBidi"/>
          <w:lang w:val="fi-FI"/>
        </w:rPr>
        <w:instrText xml:space="preserve"> HYPERLINK "http://www.liqui-moly.fi" </w:instrText>
      </w:r>
      <w:r>
        <w:rPr>
          <w:rFonts w:asciiTheme="minorBidi" w:hAnsiTheme="minorBidi" w:cstheme="minorBidi"/>
          <w:lang w:val="fi-FI"/>
        </w:rPr>
        <w:fldChar w:fldCharType="separate"/>
      </w:r>
      <w:r w:rsidRPr="00CF37E9">
        <w:rPr>
          <w:rStyle w:val="Hyperlink"/>
          <w:rFonts w:asciiTheme="minorBidi" w:hAnsiTheme="minorBidi" w:cstheme="minorBidi"/>
          <w:lang w:val="fi-FI"/>
        </w:rPr>
        <w:t>www.liqui-moly.fi</w:t>
      </w:r>
      <w:r>
        <w:rPr>
          <w:rFonts w:asciiTheme="minorBidi" w:hAnsiTheme="minorBidi" w:cstheme="minorBidi"/>
          <w:lang w:val="fi-FI"/>
        </w:rPr>
        <w:fldChar w:fldCharType="end"/>
      </w:r>
      <w:r>
        <w:rPr>
          <w:rFonts w:asciiTheme="minorBidi" w:hAnsiTheme="minorBidi" w:cstheme="minorBidi"/>
          <w:lang w:val="fi-FI"/>
        </w:rPr>
        <w:t xml:space="preserve">. </w:t>
      </w:r>
      <w:r>
        <w:rPr>
          <w:rFonts w:asciiTheme="minorBidi" w:hAnsiTheme="minorBidi" w:cstheme="minorBidi"/>
          <w:lang w:val="fi-FI"/>
        </w:rPr>
        <w:t xml:space="preserve">Syötä merkki, malli ja moottorin tyyppi, minkä jälkeen näytölle ilmestyy luettelo sopivista öljyistä. </w:t>
      </w:r>
    </w:p>
    <w:p w:rsidR="001A4AA2" w:rsidRDefault="001A4AA2" w:rsidP="001A4AA2">
      <w:pPr>
        <w:spacing w:line="360" w:lineRule="auto"/>
        <w:ind w:right="1985"/>
        <w:jc w:val="both"/>
        <w:rPr>
          <w:rFonts w:asciiTheme="minorBidi" w:hAnsiTheme="minorBidi" w:cstheme="minorBidi"/>
          <w:lang w:val="fi-FI"/>
        </w:rPr>
      </w:pPr>
    </w:p>
    <w:p w:rsidR="001A4AA2" w:rsidRDefault="001A4AA2" w:rsidP="001A4AA2">
      <w:pPr>
        <w:spacing w:line="360" w:lineRule="auto"/>
        <w:ind w:right="1985"/>
        <w:jc w:val="both"/>
        <w:rPr>
          <w:rFonts w:asciiTheme="minorBidi" w:hAnsiTheme="minorBidi" w:cstheme="minorBidi"/>
          <w:lang w:val="fi-FI"/>
        </w:rPr>
      </w:pPr>
      <w:r>
        <w:rPr>
          <w:rFonts w:asciiTheme="minorBidi" w:hAnsiTheme="minorBidi" w:cstheme="minorBidi"/>
          <w:lang w:val="fi-FI"/>
        </w:rPr>
        <w:t>Öljytyyppien määrän ei odoteta vähenevän, vaan tulevaisuudessa öljyjen monimuotoisuus kasvaa entisestään ja öljyistä tulee yhä erikoistuneempia. "Se tekee sekä autonkuljettajien että mekaanikkojen elämästä monimutkaisempaa", Oliver Kuhn sanoo. "Myös valmistajien kannalta olisi tietenkin helpompaa, jos eri öljytyyppejä ei olisi niin paljon. Mutta tämän kehityksen ovat panneet alulle autonvalmistajat, emme me."</w:t>
      </w:r>
    </w:p>
    <w:p w:rsidR="00DF57BB" w:rsidRPr="000E4DA0" w:rsidRDefault="00DF57BB" w:rsidP="00DF57BB">
      <w:pPr>
        <w:tabs>
          <w:tab w:val="left" w:pos="2410"/>
        </w:tabs>
        <w:spacing w:line="360" w:lineRule="auto"/>
        <w:ind w:right="1984"/>
        <w:jc w:val="both"/>
        <w:rPr>
          <w:rFonts w:ascii="Arial" w:hAnsi="Arial" w:cs="Arial"/>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16FA"/>
    <w:rsid w:val="005052DC"/>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696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3633</Characters>
  <Application>Microsoft Office Word</Application>
  <DocSecurity>0</DocSecurity>
  <Lines>30</Lines>
  <Paragraphs>8</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2018-07-10T14:55:00Z</dcterms:created>
  <dcterms:modified xsi:type="dcterms:W3CDTF">2018-07-10T14:55:00Z</dcterms:modified>
</cp:coreProperties>
</file>