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4C5CC7" w:rsidRPr="00B0121B" w:rsidRDefault="004C5CC7" w:rsidP="004C5CC7">
      <w:pPr>
        <w:spacing w:line="360" w:lineRule="auto"/>
        <w:ind w:right="1985"/>
        <w:jc w:val="both"/>
        <w:rPr>
          <w:rFonts w:ascii="Arial" w:hAnsi="Arial" w:cs="Arial"/>
          <w:b/>
          <w:color w:val="000000" w:themeColor="text1"/>
          <w:sz w:val="36"/>
          <w:szCs w:val="36"/>
        </w:rPr>
      </w:pPr>
      <w:r>
        <w:rPr>
          <w:rFonts w:ascii="Arial" w:hAnsi="Arial" w:cs="Arial"/>
          <w:b/>
          <w:bCs/>
          <w:color w:val="000000" w:themeColor="text1"/>
          <w:sz w:val="36"/>
          <w:szCs w:val="36"/>
          <w:lang w:val="fi"/>
        </w:rPr>
        <w:t>LIQUI MOLY teki uuden ennätyksen</w:t>
      </w:r>
    </w:p>
    <w:p w:rsidR="004C5CC7" w:rsidRPr="00B0121B" w:rsidRDefault="004C5CC7" w:rsidP="004C5CC7">
      <w:pPr>
        <w:spacing w:line="360" w:lineRule="auto"/>
        <w:ind w:right="1985"/>
        <w:jc w:val="both"/>
        <w:rPr>
          <w:rFonts w:ascii="Arial" w:hAnsi="Arial" w:cs="Arial"/>
          <w:b/>
          <w:color w:val="000000" w:themeColor="text1"/>
        </w:rPr>
      </w:pPr>
    </w:p>
    <w:p w:rsidR="004C5CC7" w:rsidRPr="00BB49BC" w:rsidRDefault="004C5CC7" w:rsidP="004C5CC7">
      <w:pPr>
        <w:spacing w:line="360" w:lineRule="auto"/>
        <w:ind w:right="1985"/>
        <w:jc w:val="both"/>
        <w:rPr>
          <w:rFonts w:ascii="Arial" w:hAnsi="Arial" w:cs="Arial"/>
          <w:color w:val="000000" w:themeColor="text1"/>
          <w:sz w:val="28"/>
          <w:szCs w:val="28"/>
        </w:rPr>
      </w:pPr>
      <w:r>
        <w:rPr>
          <w:rFonts w:ascii="Arial" w:hAnsi="Arial" w:cs="Arial"/>
          <w:color w:val="000000" w:themeColor="text1"/>
          <w:sz w:val="28"/>
          <w:szCs w:val="28"/>
          <w:lang w:val="fi"/>
        </w:rPr>
        <w:t xml:space="preserve">Ennätys elokuussa: öljy- ja lisäaineasiantuntija yltää ensimmäistä kertaa 50 miljoonan euron kuukausiliikevaihtoon </w:t>
      </w:r>
    </w:p>
    <w:p w:rsidR="004C5CC7" w:rsidRPr="00B0121B" w:rsidRDefault="004C5CC7" w:rsidP="004C5CC7">
      <w:pPr>
        <w:spacing w:line="360" w:lineRule="auto"/>
        <w:ind w:right="1985"/>
        <w:jc w:val="both"/>
        <w:rPr>
          <w:rFonts w:ascii="Arial" w:hAnsi="Arial" w:cs="Arial"/>
          <w:b/>
          <w:color w:val="000000" w:themeColor="text1"/>
        </w:rPr>
      </w:pPr>
    </w:p>
    <w:p w:rsidR="004C5CC7" w:rsidRPr="00BB49BC" w:rsidRDefault="004C5CC7" w:rsidP="004C5CC7">
      <w:pPr>
        <w:spacing w:line="360" w:lineRule="auto"/>
        <w:ind w:right="1985"/>
        <w:jc w:val="both"/>
        <w:rPr>
          <w:rFonts w:ascii="Arial" w:hAnsi="Arial" w:cs="Arial"/>
          <w:b/>
          <w:color w:val="000000" w:themeColor="text1"/>
        </w:rPr>
      </w:pPr>
      <w:r>
        <w:rPr>
          <w:rFonts w:ascii="Arial" w:hAnsi="Arial" w:cs="Arial"/>
          <w:b/>
          <w:bCs/>
          <w:color w:val="000000" w:themeColor="text1"/>
          <w:lang w:val="fi"/>
        </w:rPr>
        <w:t>Syyskuu 2017 – Kesä, aurinko ja huipputulokset.</w:t>
      </w:r>
      <w:r>
        <w:rPr>
          <w:rFonts w:ascii="Arial" w:hAnsi="Arial" w:cs="Arial"/>
          <w:color w:val="000000" w:themeColor="text1"/>
          <w:lang w:val="fi"/>
        </w:rPr>
        <w:t xml:space="preserve"> </w:t>
      </w:r>
      <w:r>
        <w:rPr>
          <w:rFonts w:ascii="Arial" w:hAnsi="Arial" w:cs="Arial"/>
          <w:b/>
          <w:bCs/>
          <w:color w:val="000000" w:themeColor="text1"/>
          <w:lang w:val="fi"/>
        </w:rPr>
        <w:t>Heinäkuussa Saksassa tehtiin lämpöennätys, ja elokuussa LIQUI MOLY teki liikevaihtoennätyksen:</w:t>
      </w:r>
      <w:r>
        <w:rPr>
          <w:rFonts w:ascii="Arial" w:hAnsi="Arial" w:cs="Arial"/>
          <w:color w:val="000000" w:themeColor="text1"/>
          <w:lang w:val="fi"/>
        </w:rPr>
        <w:t xml:space="preserve"> </w:t>
      </w:r>
      <w:r>
        <w:rPr>
          <w:rFonts w:ascii="Arial" w:hAnsi="Arial" w:cs="Arial"/>
          <w:b/>
          <w:bCs/>
          <w:color w:val="000000" w:themeColor="text1"/>
          <w:lang w:val="fi"/>
        </w:rPr>
        <w:t>50 miljoonaa euroa.</w:t>
      </w:r>
      <w:r>
        <w:rPr>
          <w:rFonts w:ascii="Arial" w:hAnsi="Arial" w:cs="Arial"/>
          <w:color w:val="000000" w:themeColor="text1"/>
          <w:lang w:val="fi"/>
        </w:rPr>
        <w:t xml:space="preserve"> </w:t>
      </w:r>
      <w:r>
        <w:rPr>
          <w:rFonts w:ascii="Arial" w:hAnsi="Arial" w:cs="Arial"/>
          <w:b/>
          <w:bCs/>
          <w:color w:val="000000" w:themeColor="text1"/>
          <w:lang w:val="fi"/>
        </w:rPr>
        <w:t>Se ylittää kaikki saksalaisen öljy- ja lisäaineasiantuntijan 60-vuotisen historian aiemmat kuukausitulokset.</w:t>
      </w:r>
      <w:r>
        <w:rPr>
          <w:rFonts w:ascii="Arial" w:hAnsi="Arial" w:cs="Arial"/>
          <w:color w:val="000000" w:themeColor="text1"/>
          <w:lang w:val="fi"/>
        </w:rPr>
        <w:t xml:space="preserve"> </w:t>
      </w:r>
      <w:r>
        <w:rPr>
          <w:rFonts w:ascii="Arial" w:hAnsi="Arial" w:cs="Arial"/>
          <w:b/>
          <w:bCs/>
          <w:color w:val="000000" w:themeColor="text1"/>
          <w:lang w:val="fi"/>
        </w:rPr>
        <w:t xml:space="preserve">”Erinomaiseen tulokseen yltäminen mätäkuussa on </w:t>
      </w:r>
      <w:r w:rsidRPr="005958F4">
        <w:rPr>
          <w:rFonts w:ascii="Arial" w:hAnsi="Arial" w:cs="Arial"/>
          <w:b/>
          <w:bCs/>
          <w:color w:val="000000" w:themeColor="text1"/>
          <w:lang w:val="fi"/>
        </w:rPr>
        <w:t>uskomatonta</w:t>
      </w:r>
      <w:r>
        <w:rPr>
          <w:rFonts w:ascii="Arial" w:hAnsi="Arial" w:cs="Arial"/>
          <w:b/>
          <w:bCs/>
          <w:color w:val="000000" w:themeColor="text1"/>
          <w:lang w:val="fi"/>
        </w:rPr>
        <w:t>”, LIQUI MOLYn toimitusjohtaja Ernst Prost sanoo.</w:t>
      </w:r>
    </w:p>
    <w:p w:rsidR="004C5CC7" w:rsidRPr="00BB49BC" w:rsidRDefault="004C5CC7" w:rsidP="004C5CC7">
      <w:pPr>
        <w:spacing w:line="360" w:lineRule="auto"/>
        <w:ind w:right="1985"/>
        <w:jc w:val="both"/>
        <w:rPr>
          <w:rFonts w:ascii="Arial" w:hAnsi="Arial" w:cs="Arial"/>
          <w:color w:val="000000" w:themeColor="text1"/>
        </w:rPr>
      </w:pPr>
    </w:p>
    <w:p w:rsidR="004C5CC7" w:rsidRPr="00BB49BC" w:rsidRDefault="004C5CC7" w:rsidP="004C5CC7">
      <w:pPr>
        <w:spacing w:line="360" w:lineRule="auto"/>
        <w:ind w:right="1985"/>
        <w:jc w:val="both"/>
        <w:rPr>
          <w:rFonts w:ascii="Arial" w:hAnsi="Arial" w:cs="Arial"/>
          <w:color w:val="000000" w:themeColor="text1"/>
        </w:rPr>
      </w:pPr>
      <w:r>
        <w:rPr>
          <w:rFonts w:ascii="Arial" w:hAnsi="Arial" w:cs="Arial"/>
          <w:color w:val="000000" w:themeColor="text1"/>
          <w:lang w:val="fi"/>
        </w:rPr>
        <w:t xml:space="preserve">Maaliskuussa yritys oli lähellä 50 miljoonan euron kuukausiliikevaihtoa. </w:t>
      </w:r>
      <w:r w:rsidRPr="005958F4">
        <w:rPr>
          <w:rFonts w:ascii="Arial" w:hAnsi="Arial" w:cs="Arial"/>
          <w:color w:val="000000" w:themeColor="text1"/>
          <w:lang w:val="fi"/>
        </w:rPr>
        <w:t>Silloin siitä jäi puuttumaan vain 800 000 euroa</w:t>
      </w:r>
      <w:r>
        <w:rPr>
          <w:rFonts w:ascii="Arial" w:hAnsi="Arial" w:cs="Arial"/>
          <w:color w:val="000000" w:themeColor="text1"/>
          <w:lang w:val="fi"/>
        </w:rPr>
        <w:t>. Kyse oli kuitenkin ennätyksestä. Nyt ennätys on tehty uusiksi. Tulos itsessään on jo jotakin erityistä, mutta olosuhteet tekevät siitä LIQUI MOLYn johtajan mielestä suorastaan ainutlaatuisen. Hän odotti huipputulosta alan perinteisesti vahvoina vuodenaikoina eli keväällä ja syksyllä, mutta ei tavallisesti rauhallisempaan kesäaikaan. Noin 800 työntekijästä lähes neljäsosa oli lomalla. ”Tässä ei ole kyse vain suuremmasta liikevaihdosta, vaan huomattavasti suuremmasta työmäärästä. Ylimääräiset toimeksiannot ja lisätilaukset oli nimittäin käsiteltävä, valmistettava, lähetettävä ja pakattava.”</w:t>
      </w:r>
    </w:p>
    <w:p w:rsidR="004C5CC7" w:rsidRPr="00BB49BC" w:rsidRDefault="004C5CC7" w:rsidP="004C5CC7">
      <w:pPr>
        <w:spacing w:line="360" w:lineRule="auto"/>
        <w:ind w:right="1985"/>
        <w:jc w:val="both"/>
        <w:rPr>
          <w:rFonts w:ascii="Arial" w:hAnsi="Arial" w:cs="Arial"/>
          <w:color w:val="000000" w:themeColor="text1"/>
        </w:rPr>
      </w:pPr>
    </w:p>
    <w:p w:rsidR="00CA2F97" w:rsidRPr="004C5CC7" w:rsidRDefault="004C5CC7" w:rsidP="004C5CC7">
      <w:pPr>
        <w:spacing w:line="360" w:lineRule="auto"/>
        <w:ind w:right="1985"/>
        <w:jc w:val="both"/>
        <w:rPr>
          <w:rFonts w:ascii="Arial" w:hAnsi="Arial" w:cs="Arial"/>
          <w:color w:val="000000" w:themeColor="text1"/>
        </w:rPr>
      </w:pPr>
      <w:r>
        <w:rPr>
          <w:rFonts w:ascii="Arial" w:hAnsi="Arial" w:cs="Arial"/>
          <w:color w:val="000000" w:themeColor="text1"/>
          <w:lang w:val="fi"/>
        </w:rPr>
        <w:t xml:space="preserve">LIQUI MOLY on kasvanut jo vuosien ajan. Viimeisten kahdeksan vuoden aikana liikevaihto on yli kaksinkertaistunut. Kehitystä on helppo pitää itsestään selvänä, mutta sitä se ei kuitenkaan ole. Ernst Prost: ”Yritämme jatkuvasti ylittää tekemämme ennätykset. Elokuussa, joka on saksalaisten suosituin lomakuukausi, </w:t>
      </w:r>
      <w:r>
        <w:rPr>
          <w:rFonts w:ascii="Arial" w:hAnsi="Arial" w:cs="Arial"/>
          <w:color w:val="000000" w:themeColor="text1"/>
          <w:lang w:val="fi"/>
        </w:rPr>
        <w:lastRenderedPageBreak/>
        <w:t>onnistuimme siinä tähän asti vaikuttavimmalla tavalla.” Lähes 10 miljoonaa euroa suurempi liikevaihto edellisvuoden vastaavaan ajanjaksoon verrattuna ja 20 prosentin kasvu. Ernst Prost pitää huipputulosta erinomaisena asiana ja kiittää kaikkia mukana olleita. Vertailun vuoksi: Tämän vuoden elokuun liikevaihto on suurempi kuin LIQUI MOLYn vuotuinen liikev</w:t>
      </w:r>
      <w:bookmarkStart w:id="0" w:name="_GoBack"/>
      <w:bookmarkEnd w:id="0"/>
      <w:r>
        <w:rPr>
          <w:rFonts w:ascii="Arial" w:hAnsi="Arial" w:cs="Arial"/>
          <w:color w:val="000000" w:themeColor="text1"/>
          <w:lang w:val="fi"/>
        </w:rPr>
        <w:t>aihto 25 vuotta sitten. Nyt kaikki odottavat innolla syksyä.</w:t>
      </w:r>
    </w:p>
    <w:p w:rsidR="00123457" w:rsidRPr="004C5CC7" w:rsidRDefault="00123457" w:rsidP="00123457">
      <w:pPr>
        <w:rPr>
          <w:b/>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8318D"/>
    <w:rsid w:val="00483906"/>
    <w:rsid w:val="00486D68"/>
    <w:rsid w:val="00487483"/>
    <w:rsid w:val="004A43CD"/>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3141"/>
    <w:rsid w:val="006C370E"/>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2946"/>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2414</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2017-09-11T07:38:00Z</dcterms:created>
  <dcterms:modified xsi:type="dcterms:W3CDTF">2017-09-11T07:38:00Z</dcterms:modified>
</cp:coreProperties>
</file>