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32" w:rsidRPr="00002232" w:rsidRDefault="00002232" w:rsidP="001D7B07">
      <w:pPr>
        <w:spacing w:after="240" w:line="360" w:lineRule="auto"/>
        <w:ind w:right="1985"/>
        <w:jc w:val="both"/>
        <w:rPr>
          <w:rFonts w:ascii="Arial" w:hAnsi="Arial" w:cs="Arial"/>
          <w:b/>
          <w:bCs/>
          <w:sz w:val="36"/>
          <w:szCs w:val="36"/>
          <w:lang w:val="es-ES"/>
        </w:rPr>
      </w:pPr>
      <w:r w:rsidRPr="00002232">
        <w:rPr>
          <w:rFonts w:ascii="Arial" w:hAnsi="Arial" w:cs="Arial"/>
          <w:b/>
          <w:bCs/>
          <w:sz w:val="36"/>
          <w:szCs w:val="36"/>
          <w:lang w:val="es-ES"/>
        </w:rPr>
        <w:t>LIQUI MOLY refuerza oferta de productos de invierno</w:t>
      </w:r>
    </w:p>
    <w:p w:rsidR="00002232" w:rsidRPr="00002232" w:rsidRDefault="00002232" w:rsidP="001D7B07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  <w:lang w:val="es-ES"/>
        </w:rPr>
      </w:pPr>
      <w:r w:rsidRPr="00002232">
        <w:rPr>
          <w:rFonts w:ascii="Arial" w:hAnsi="Arial" w:cs="Arial"/>
          <w:sz w:val="28"/>
          <w:szCs w:val="28"/>
          <w:lang w:val="es-ES"/>
        </w:rPr>
        <w:t>Los meses fríos del año traen muchos desafíos para la mecánica de los vehículos. Por eso, LIQUI MOLY Iberia desarrolló un catálogo específico de productos de invierno.</w:t>
      </w:r>
    </w:p>
    <w:p w:rsidR="00002232" w:rsidRPr="00002232" w:rsidRDefault="00002232" w:rsidP="001D7B07">
      <w:pPr>
        <w:spacing w:after="240" w:line="360" w:lineRule="auto"/>
        <w:ind w:right="1985"/>
        <w:jc w:val="both"/>
        <w:rPr>
          <w:rFonts w:ascii="Arial" w:hAnsi="Arial" w:cs="Arial"/>
          <w:b/>
          <w:bCs/>
          <w:lang w:val="es-ES"/>
        </w:rPr>
      </w:pPr>
      <w:r w:rsidRPr="00002232">
        <w:rPr>
          <w:rFonts w:ascii="Arial" w:hAnsi="Arial" w:cs="Arial"/>
          <w:b/>
          <w:bCs/>
          <w:lang w:val="es-ES"/>
        </w:rPr>
        <w:t>Enero</w:t>
      </w:r>
      <w:r w:rsidR="001D7B07" w:rsidRPr="00002232">
        <w:rPr>
          <w:rFonts w:ascii="Arial" w:hAnsi="Arial" w:cs="Arial"/>
          <w:b/>
          <w:bCs/>
          <w:lang w:val="es-ES"/>
        </w:rPr>
        <w:t xml:space="preserve"> de 201</w:t>
      </w:r>
      <w:r w:rsidRPr="00002232">
        <w:rPr>
          <w:rFonts w:ascii="Arial" w:hAnsi="Arial" w:cs="Arial"/>
          <w:b/>
          <w:bCs/>
          <w:lang w:val="es-ES"/>
        </w:rPr>
        <w:t>9</w:t>
      </w:r>
      <w:r w:rsidR="001D7B07" w:rsidRPr="00002232">
        <w:rPr>
          <w:rFonts w:ascii="Arial" w:hAnsi="Arial" w:cs="Arial"/>
          <w:b/>
          <w:bCs/>
          <w:lang w:val="es-ES"/>
        </w:rPr>
        <w:t xml:space="preserve"> - </w:t>
      </w:r>
      <w:r w:rsidRPr="00002232">
        <w:rPr>
          <w:rFonts w:ascii="Arial" w:hAnsi="Arial" w:cs="Arial"/>
          <w:b/>
          <w:bCs/>
          <w:lang w:val="es-ES"/>
        </w:rPr>
        <w:t xml:space="preserve">Frío, lluvia, hielo, nieve o humedad son todo elementos que traen dificultades más al funcionamiento normal de todo tipo de vehículos. Sea con productos específicos para </w:t>
      </w:r>
      <w:r w:rsidR="00E80B77" w:rsidRPr="00002232">
        <w:rPr>
          <w:rFonts w:ascii="Arial" w:hAnsi="Arial" w:cs="Arial"/>
          <w:b/>
          <w:bCs/>
          <w:lang w:val="es-ES"/>
        </w:rPr>
        <w:t>invierno</w:t>
      </w:r>
      <w:r w:rsidRPr="00002232">
        <w:rPr>
          <w:rFonts w:ascii="Arial" w:hAnsi="Arial" w:cs="Arial"/>
          <w:b/>
          <w:bCs/>
          <w:lang w:val="es-ES"/>
        </w:rPr>
        <w:t xml:space="preserve"> o aplicaciones específicas de productos usados todo el año, LIQUI MOLY tiene la oferta adecuada para la prevención o resolución de problemas relacionados con la época más fría del año.</w:t>
      </w:r>
    </w:p>
    <w:p w:rsidR="00002232" w:rsidRPr="00002232" w:rsidRDefault="00002232" w:rsidP="00002232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r w:rsidRPr="00002232">
        <w:rPr>
          <w:rFonts w:ascii="Arial" w:hAnsi="Arial" w:cs="Arial"/>
          <w:lang w:val="es-ES"/>
        </w:rPr>
        <w:t xml:space="preserve">"LIQUI MOLY tiene una gama de productos y soluciones muy amplia y decidimos por lo tanto preparar un catálogo específico para ayudar a nuestros clientes a generar más negocio con productos que se adecuan de forma perfecta a estos meses más fríos del año", explica </w:t>
      </w:r>
      <w:r w:rsidR="00E80B77">
        <w:rPr>
          <w:rFonts w:ascii="Arial" w:hAnsi="Arial" w:cs="Arial"/>
          <w:lang w:val="es-ES"/>
        </w:rPr>
        <w:t xml:space="preserve">Sadhna Monteiro, directora de marketing y desarrollo de negocio de </w:t>
      </w:r>
      <w:r w:rsidRPr="00002232">
        <w:rPr>
          <w:rFonts w:ascii="Arial" w:hAnsi="Arial" w:cs="Arial"/>
          <w:lang w:val="es-ES"/>
        </w:rPr>
        <w:t>LIQUI MOLY</w:t>
      </w:r>
      <w:r w:rsidR="00E80B77">
        <w:rPr>
          <w:rFonts w:ascii="Arial" w:hAnsi="Arial" w:cs="Arial"/>
          <w:lang w:val="es-ES"/>
        </w:rPr>
        <w:t xml:space="preserve"> Iberia</w:t>
      </w:r>
      <w:r w:rsidRPr="00002232">
        <w:rPr>
          <w:rFonts w:ascii="Arial" w:hAnsi="Arial" w:cs="Arial"/>
          <w:lang w:val="es-ES"/>
        </w:rPr>
        <w:t>.</w:t>
      </w:r>
    </w:p>
    <w:p w:rsidR="00002232" w:rsidRPr="00002232" w:rsidRDefault="00002232" w:rsidP="00002232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r w:rsidRPr="00002232">
        <w:rPr>
          <w:rFonts w:ascii="Arial" w:hAnsi="Arial" w:cs="Arial"/>
          <w:lang w:val="es-ES"/>
        </w:rPr>
        <w:t xml:space="preserve">El nuevo catálogo específico para los productos de </w:t>
      </w:r>
      <w:r w:rsidR="00E80B77" w:rsidRPr="00002232">
        <w:rPr>
          <w:rFonts w:ascii="Arial" w:hAnsi="Arial" w:cs="Arial"/>
          <w:lang w:val="es-ES"/>
        </w:rPr>
        <w:t>invierno</w:t>
      </w:r>
      <w:r w:rsidRPr="00002232">
        <w:rPr>
          <w:rFonts w:ascii="Arial" w:hAnsi="Arial" w:cs="Arial"/>
          <w:lang w:val="es-ES"/>
        </w:rPr>
        <w:t xml:space="preserve"> fue desarrollado por LIQUI MOLY Iberia y tiene 16 páginas de productos y aplicaciones para facilitar el trabajo de los distribuidores, casas de piezas y talleres. El catálogo muestra cómo los aditivos, los productos de servicio y los productos de cuidado pueden ser una gran ayuda durante el invierno.</w:t>
      </w:r>
    </w:p>
    <w:p w:rsidR="001D7B07" w:rsidRPr="00002232" w:rsidRDefault="00002232" w:rsidP="00002232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r w:rsidRPr="00002232">
        <w:rPr>
          <w:rFonts w:ascii="Arial" w:hAnsi="Arial" w:cs="Arial"/>
          <w:lang w:val="es-ES"/>
        </w:rPr>
        <w:t>Por eso</w:t>
      </w:r>
      <w:r w:rsidR="00E80B77">
        <w:rPr>
          <w:rFonts w:ascii="Arial" w:hAnsi="Arial" w:cs="Arial"/>
          <w:lang w:val="es-ES"/>
        </w:rPr>
        <w:t>,</w:t>
      </w:r>
      <w:r w:rsidRPr="00002232">
        <w:rPr>
          <w:rFonts w:ascii="Arial" w:hAnsi="Arial" w:cs="Arial"/>
          <w:lang w:val="es-ES"/>
        </w:rPr>
        <w:t xml:space="preserve"> es importante un refuerzo de stock en este tipo de productos, que generan ventas adicionales en estos meses del año, con resultados comprobados.</w:t>
      </w:r>
    </w:p>
    <w:p w:rsidR="00002232" w:rsidRPr="00002232" w:rsidRDefault="00002232" w:rsidP="00002232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r w:rsidRPr="00002232">
        <w:rPr>
          <w:rFonts w:ascii="Arial" w:hAnsi="Arial" w:cs="Arial"/>
          <w:lang w:val="es-ES"/>
        </w:rPr>
        <w:lastRenderedPageBreak/>
        <w:t>Independientemente del tipo de vehículo, LIQUI MOLY tiene soluciones para todos.</w:t>
      </w:r>
    </w:p>
    <w:p w:rsidR="00002232" w:rsidRPr="00002232" w:rsidRDefault="00002232" w:rsidP="001D7B07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r w:rsidRPr="00002232">
        <w:rPr>
          <w:rFonts w:ascii="Arial" w:hAnsi="Arial" w:cs="Arial"/>
          <w:lang w:val="es-ES"/>
        </w:rPr>
        <w:t xml:space="preserve">El catálogo está disponible para consulta online en </w:t>
      </w:r>
      <w:hyperlink r:id="rId7" w:history="1">
        <w:r w:rsidRPr="00002232">
          <w:rPr>
            <w:rStyle w:val="Hyperlink"/>
            <w:rFonts w:ascii="Arial" w:hAnsi="Arial" w:cs="Arial"/>
            <w:lang w:val="es-ES"/>
          </w:rPr>
          <w:t>http://bit.ly/LMinvierno</w:t>
        </w:r>
      </w:hyperlink>
      <w:r w:rsidRPr="00002232">
        <w:rPr>
          <w:rFonts w:ascii="Arial" w:hAnsi="Arial" w:cs="Arial"/>
          <w:lang w:val="es-ES"/>
        </w:rPr>
        <w:t xml:space="preserve"> </w:t>
      </w:r>
    </w:p>
    <w:p w:rsidR="00002232" w:rsidRPr="00002232" w:rsidRDefault="00002232" w:rsidP="001D7B07">
      <w:pPr>
        <w:spacing w:after="240" w:line="360" w:lineRule="auto"/>
        <w:ind w:right="1985"/>
        <w:jc w:val="both"/>
        <w:rPr>
          <w:rFonts w:ascii="Arial" w:hAnsi="Arial" w:cs="Arial"/>
          <w:b/>
          <w:bCs/>
          <w:lang w:val="es-ES"/>
        </w:rPr>
      </w:pPr>
    </w:p>
    <w:p w:rsidR="001D7B07" w:rsidRPr="00002232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  <w:b/>
          <w:lang w:val="es-ES"/>
        </w:rPr>
      </w:pPr>
      <w:r w:rsidRPr="00002232">
        <w:rPr>
          <w:rFonts w:ascii="Arial" w:hAnsi="Arial" w:cs="Arial"/>
          <w:b/>
          <w:bCs/>
          <w:lang w:val="es-ES"/>
        </w:rPr>
        <w:t>Foto:</w:t>
      </w:r>
    </w:p>
    <w:p w:rsidR="001D7B07" w:rsidRPr="00002232" w:rsidRDefault="001B7F8C" w:rsidP="00002232">
      <w:pPr>
        <w:spacing w:after="240" w:line="360" w:lineRule="auto"/>
        <w:ind w:right="1985"/>
        <w:jc w:val="both"/>
        <w:rPr>
          <w:rStyle w:val="Hyperlink"/>
          <w:rFonts w:ascii="Arial" w:hAnsi="Arial" w:cs="Arial"/>
          <w:lang w:val="es-ES"/>
        </w:rPr>
      </w:pPr>
      <w:hyperlink r:id="rId8" w:history="1">
        <w:r w:rsidR="00002232" w:rsidRPr="00002232">
          <w:rPr>
            <w:rStyle w:val="Hyperlink"/>
            <w:rFonts w:ascii="Arial" w:hAnsi="Arial" w:cs="Arial"/>
            <w:lang w:val="es-ES"/>
          </w:rPr>
          <w:t>- Catálogo de Productos de Invierno LIQUI MOLY</w:t>
        </w:r>
      </w:hyperlink>
    </w:p>
    <w:p w:rsidR="00A64E3E" w:rsidRPr="00002232" w:rsidRDefault="00A64E3E" w:rsidP="003E3566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</w:p>
    <w:p w:rsidR="00A76D46" w:rsidRPr="00002232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 w:rsidRPr="00002232">
        <w:rPr>
          <w:rFonts w:ascii="Arial" w:hAnsi="Arial" w:cs="Arial"/>
          <w:b/>
          <w:bCs/>
          <w:lang w:val="es-ES"/>
        </w:rPr>
        <w:t>Sobre LIQUI MOLY</w:t>
      </w:r>
    </w:p>
    <w:p w:rsidR="00A76D46" w:rsidRPr="00002232" w:rsidRDefault="00A76D46" w:rsidP="001B7F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 w:rsidRPr="00002232"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1B7F8C">
        <w:rPr>
          <w:rFonts w:ascii="Arial" w:hAnsi="Arial" w:cs="Arial"/>
          <w:lang w:val="es-ES"/>
        </w:rPr>
        <w:t>45</w:t>
      </w:r>
      <w:r w:rsidRPr="00002232">
        <w:rPr>
          <w:rFonts w:ascii="Arial" w:hAnsi="Arial" w:cs="Arial"/>
          <w:lang w:val="es-ES"/>
        </w:rPr>
        <w:t xml:space="preserve"> millones de euros en 201</w:t>
      </w:r>
      <w:r w:rsidR="001B7F8C">
        <w:rPr>
          <w:rFonts w:ascii="Arial" w:hAnsi="Arial" w:cs="Arial"/>
          <w:lang w:val="es-ES"/>
        </w:rPr>
        <w:t>8</w:t>
      </w:r>
      <w:bookmarkStart w:id="0" w:name="_GoBack"/>
      <w:bookmarkEnd w:id="0"/>
      <w:r w:rsidRPr="00002232">
        <w:rPr>
          <w:rFonts w:ascii="Arial" w:hAnsi="Arial" w:cs="Arial"/>
          <w:lang w:val="es-ES"/>
        </w:rPr>
        <w:t>.</w:t>
      </w:r>
    </w:p>
    <w:p w:rsidR="00DB073F" w:rsidRPr="00002232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E80B77" w:rsidRDefault="00E80B77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</w:p>
    <w:p w:rsidR="00F014E5" w:rsidRPr="00002232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002232">
        <w:rPr>
          <w:rStyle w:val="Fett"/>
          <w:rFonts w:ascii="Arial" w:hAnsi="Arial" w:cs="Arial"/>
          <w:lang w:val="es-ES"/>
        </w:rPr>
        <w:t>Podrá encontrar más información en:</w:t>
      </w:r>
    </w:p>
    <w:p w:rsidR="00E80B77" w:rsidRDefault="00E80B77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LIQUI MOLY IBERIA</w:t>
      </w:r>
      <w:r w:rsidR="00E80B77">
        <w:rPr>
          <w:rFonts w:ascii="Arial" w:hAnsi="Arial" w:cs="Arial"/>
          <w:color w:val="000000"/>
          <w:lang w:val="fr-BE"/>
        </w:rPr>
        <w:br/>
      </w:r>
      <w:r w:rsidRPr="00002232">
        <w:rPr>
          <w:rFonts w:ascii="Arial" w:hAnsi="Arial" w:cs="Arial"/>
          <w:color w:val="000000"/>
          <w:lang w:val="fr-BE"/>
        </w:rPr>
        <w:t>Cláudio Delicado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Strategic Communication &amp; Marketing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Sintra Business Park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Edifício 01 - 1° P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C.P. 2710-089 Sintra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lastRenderedPageBreak/>
        <w:t>Phone: +351 (21) 925 07 32 (Back Office Sintra)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Fax: +351 (21) 925 07 34</w:t>
      </w:r>
    </w:p>
    <w:p w:rsidR="00002232" w:rsidRPr="00002232" w:rsidRDefault="00002232" w:rsidP="00002232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002232">
        <w:rPr>
          <w:rFonts w:ascii="Arial" w:hAnsi="Arial" w:cs="Arial"/>
          <w:color w:val="000000"/>
          <w:lang w:val="fr-BE"/>
        </w:rPr>
        <w:t>Mobile: +351 937 929 767</w:t>
      </w:r>
    </w:p>
    <w:p w:rsidR="00CA6D47" w:rsidRPr="00002232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s-ES"/>
        </w:rPr>
      </w:pPr>
    </w:p>
    <w:sectPr w:rsidR="00CA6D47" w:rsidRPr="00002232" w:rsidSect="00351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80" w:rsidRDefault="00584780" w:rsidP="00F014E5">
      <w:r>
        <w:separator/>
      </w:r>
    </w:p>
  </w:endnote>
  <w:endnote w:type="continuationSeparator" w:id="0">
    <w:p w:rsidR="00584780" w:rsidRDefault="0058478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80" w:rsidRDefault="00584780" w:rsidP="00F014E5">
      <w:r>
        <w:separator/>
      </w:r>
    </w:p>
  </w:footnote>
  <w:footnote w:type="continuationSeparator" w:id="0">
    <w:p w:rsidR="00584780" w:rsidRDefault="0058478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B0A98"/>
    <w:multiLevelType w:val="hybridMultilevel"/>
    <w:tmpl w:val="D1DA25AA"/>
    <w:lvl w:ilvl="0" w:tplc="3F3C4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B78C1"/>
    <w:multiLevelType w:val="hybridMultilevel"/>
    <w:tmpl w:val="5CD4B326"/>
    <w:lvl w:ilvl="0" w:tplc="0D2CB5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2232"/>
    <w:rsid w:val="0002385D"/>
    <w:rsid w:val="0005455F"/>
    <w:rsid w:val="00062213"/>
    <w:rsid w:val="0006566B"/>
    <w:rsid w:val="000665FA"/>
    <w:rsid w:val="0008622A"/>
    <w:rsid w:val="00091396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B4CAF"/>
    <w:rsid w:val="001B7F8C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1B34"/>
    <w:rsid w:val="005528F7"/>
    <w:rsid w:val="00580B48"/>
    <w:rsid w:val="00584780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15A2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E42C4"/>
    <w:rsid w:val="00DF5B50"/>
    <w:rsid w:val="00DF5F0D"/>
    <w:rsid w:val="00E00BD6"/>
    <w:rsid w:val="00E04E0F"/>
    <w:rsid w:val="00E11D67"/>
    <w:rsid w:val="00E2018A"/>
    <w:rsid w:val="00E319D8"/>
    <w:rsid w:val="00E5241B"/>
    <w:rsid w:val="00E639B4"/>
    <w:rsid w:val="00E64D7D"/>
    <w:rsid w:val="00E80B77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8daEP_ISkHclaCWNwGK0PfchBiMoJ1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t.ly/LMinvier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2019-01-15T20:09:00Z</dcterms:created>
  <dcterms:modified xsi:type="dcterms:W3CDTF">2019-01-16T15:57:00Z</dcterms:modified>
</cp:coreProperties>
</file>