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F0" w:rsidRDefault="006970F0" w:rsidP="006970F0">
      <w:pPr>
        <w:spacing w:after="240"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fiel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su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cita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con la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MercedesCup</w:t>
      </w:r>
      <w:proofErr w:type="spellEnd"/>
    </w:p>
    <w:p w:rsidR="006970F0" w:rsidRDefault="006970F0" w:rsidP="006970F0">
      <w:pPr>
        <w:tabs>
          <w:tab w:val="left" w:pos="2410"/>
        </w:tabs>
        <w:spacing w:after="240"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El </w:t>
      </w:r>
      <w:proofErr w:type="spellStart"/>
      <w:r>
        <w:rPr>
          <w:rFonts w:ascii="Arial" w:hAnsi="Arial" w:cs="Arial"/>
          <w:sz w:val="28"/>
          <w:szCs w:val="28"/>
          <w:lang w:val="en"/>
        </w:rPr>
        <w:t>especialista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lubricantes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sigue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"/>
        </w:rPr>
        <w:t>como</w:t>
      </w:r>
      <w:proofErr w:type="spellEnd"/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patrocinador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del </w:t>
      </w:r>
      <w:proofErr w:type="spellStart"/>
      <w:r>
        <w:rPr>
          <w:rFonts w:ascii="Arial" w:hAnsi="Arial" w:cs="Arial"/>
          <w:sz w:val="28"/>
          <w:szCs w:val="28"/>
          <w:lang w:val="en"/>
        </w:rPr>
        <w:t>torneo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 la ATP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Stuttgart</w:t>
      </w:r>
    </w:p>
    <w:p w:rsidR="006970F0" w:rsidRDefault="006970F0" w:rsidP="006970F0">
      <w:pPr>
        <w:tabs>
          <w:tab w:val="left" w:pos="2410"/>
        </w:tabs>
        <w:spacing w:after="240"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Junio</w:t>
      </w:r>
      <w:proofErr w:type="spellEnd"/>
      <w:r>
        <w:rPr>
          <w:rFonts w:ascii="Arial" w:hAnsi="Arial" w:cs="Arial"/>
          <w:b/>
          <w:bCs/>
          <w:lang w:val="en"/>
        </w:rPr>
        <w:t xml:space="preserve"> de 2019 - Este </w:t>
      </w:r>
      <w:proofErr w:type="spellStart"/>
      <w:r>
        <w:rPr>
          <w:rFonts w:ascii="Arial" w:hAnsi="Arial" w:cs="Arial"/>
          <w:b/>
          <w:bCs/>
          <w:lang w:val="en"/>
        </w:rPr>
        <w:t>próximo</w:t>
      </w:r>
      <w:proofErr w:type="spellEnd"/>
      <w:r>
        <w:rPr>
          <w:rFonts w:ascii="Arial" w:hAnsi="Arial" w:cs="Arial"/>
          <w:b/>
          <w:bCs/>
          <w:lang w:val="en"/>
        </w:rPr>
        <w:t xml:space="preserve"> fin de </w:t>
      </w:r>
      <w:proofErr w:type="spellStart"/>
      <w:r>
        <w:rPr>
          <w:rFonts w:ascii="Arial" w:hAnsi="Arial" w:cs="Arial"/>
          <w:b/>
          <w:bCs/>
          <w:lang w:val="en"/>
        </w:rPr>
        <w:t>semana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comienza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MercedesCup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Es</w:t>
      </w:r>
      <w:proofErr w:type="spellEnd"/>
      <w:r>
        <w:rPr>
          <w:rFonts w:ascii="Arial" w:hAnsi="Arial" w:cs="Arial"/>
          <w:b/>
          <w:bCs/>
          <w:lang w:val="en"/>
        </w:rPr>
        <w:t xml:space="preserve"> el octavo </w:t>
      </w:r>
      <w:proofErr w:type="spellStart"/>
      <w:r>
        <w:rPr>
          <w:rFonts w:ascii="Arial" w:hAnsi="Arial" w:cs="Arial"/>
          <w:b/>
          <w:bCs/>
          <w:lang w:val="en"/>
        </w:rPr>
        <w:t>año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el que LIQUI MOLY </w:t>
      </w:r>
      <w:proofErr w:type="spellStart"/>
      <w:r>
        <w:rPr>
          <w:rFonts w:ascii="Arial" w:hAnsi="Arial" w:cs="Arial"/>
          <w:b/>
          <w:bCs/>
          <w:lang w:val="en"/>
        </w:rPr>
        <w:t>será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patrocinador</w:t>
      </w:r>
      <w:proofErr w:type="spellEnd"/>
      <w:r>
        <w:rPr>
          <w:rFonts w:ascii="Arial" w:hAnsi="Arial" w:cs="Arial"/>
          <w:b/>
          <w:bCs/>
          <w:lang w:val="en"/>
        </w:rPr>
        <w:t xml:space="preserve"> premium de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este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evento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renombre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internacional</w:t>
      </w:r>
      <w:proofErr w:type="spellEnd"/>
      <w:r>
        <w:rPr>
          <w:rFonts w:ascii="Arial" w:hAnsi="Arial" w:cs="Arial"/>
          <w:b/>
          <w:bCs/>
          <w:lang w:val="en"/>
        </w:rPr>
        <w:t xml:space="preserve">, que se </w:t>
      </w:r>
      <w:proofErr w:type="spellStart"/>
      <w:r>
        <w:rPr>
          <w:rFonts w:ascii="Arial" w:hAnsi="Arial" w:cs="Arial"/>
          <w:b/>
          <w:bCs/>
          <w:lang w:val="en"/>
        </w:rPr>
        <w:t>celebra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Stuttgart del 8 al 16 de </w:t>
      </w:r>
      <w:proofErr w:type="spellStart"/>
      <w:r>
        <w:rPr>
          <w:rFonts w:ascii="Arial" w:hAnsi="Arial" w:cs="Arial"/>
          <w:b/>
          <w:bCs/>
          <w:lang w:val="en"/>
        </w:rPr>
        <w:t>junio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Planificación</w:t>
      </w:r>
      <w:proofErr w:type="spellEnd"/>
      <w:r>
        <w:rPr>
          <w:rFonts w:ascii="Arial" w:hAnsi="Arial" w:cs="Arial"/>
          <w:b/>
          <w:bCs/>
          <w:lang w:val="en"/>
        </w:rPr>
        <w:t xml:space="preserve"> a largo </w:t>
      </w:r>
      <w:proofErr w:type="spellStart"/>
      <w:r>
        <w:rPr>
          <w:rFonts w:ascii="Arial" w:hAnsi="Arial" w:cs="Arial"/>
          <w:b/>
          <w:bCs/>
          <w:lang w:val="en"/>
        </w:rPr>
        <w:t>plazo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6970F0" w:rsidRDefault="006970F0" w:rsidP="006970F0">
      <w:pPr>
        <w:tabs>
          <w:tab w:val="left" w:pos="2410"/>
        </w:tabs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"</w:t>
      </w:r>
      <w:proofErr w:type="spellStart"/>
      <w:r>
        <w:rPr>
          <w:rFonts w:ascii="Arial" w:hAnsi="Arial" w:cs="Arial"/>
          <w:lang w:val="en"/>
        </w:rPr>
        <w:t>Previsibilidad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compromiso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impregnan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nuestras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relaciones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clientes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proveedores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socios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publicitarios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afirma</w:t>
      </w:r>
      <w:proofErr w:type="spellEnd"/>
      <w:r>
        <w:rPr>
          <w:rFonts w:ascii="Arial" w:hAnsi="Arial" w:cs="Arial"/>
          <w:lang w:val="en"/>
        </w:rPr>
        <w:t xml:space="preserve"> el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 de LIQUI MOLY, Ernst Prost. "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razón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lleva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decidirnos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relaciones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patrocinio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concebidas</w:t>
      </w:r>
      <w:proofErr w:type="spellEnd"/>
      <w:r>
        <w:rPr>
          <w:rFonts w:ascii="Arial" w:hAnsi="Arial" w:cs="Arial"/>
          <w:lang w:val="en"/>
        </w:rPr>
        <w:t xml:space="preserve"> a largo </w:t>
      </w:r>
      <w:proofErr w:type="spellStart"/>
      <w:r>
        <w:rPr>
          <w:rFonts w:ascii="Arial" w:hAnsi="Arial" w:cs="Arial"/>
          <w:lang w:val="en"/>
        </w:rPr>
        <w:t>plazo</w:t>
      </w:r>
      <w:proofErr w:type="spellEnd"/>
      <w:r>
        <w:rPr>
          <w:rFonts w:ascii="Arial" w:hAnsi="Arial" w:cs="Arial"/>
          <w:lang w:val="en"/>
        </w:rPr>
        <w:t xml:space="preserve"> y que </w:t>
      </w:r>
      <w:proofErr w:type="spellStart"/>
      <w:r>
        <w:rPr>
          <w:rFonts w:ascii="Arial" w:hAnsi="Arial" w:cs="Arial"/>
          <w:lang w:val="en"/>
        </w:rPr>
        <w:t>además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tienen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potencial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desarrollo</w:t>
      </w:r>
      <w:proofErr w:type="spellEnd"/>
      <w:r>
        <w:rPr>
          <w:rFonts w:ascii="Arial" w:hAnsi="Arial" w:cs="Arial"/>
          <w:lang w:val="en"/>
        </w:rPr>
        <w:t>".</w:t>
      </w:r>
    </w:p>
    <w:p w:rsidR="006970F0" w:rsidRDefault="006970F0" w:rsidP="006970F0">
      <w:pPr>
        <w:tabs>
          <w:tab w:val="left" w:pos="2410"/>
        </w:tabs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La </w:t>
      </w:r>
      <w:proofErr w:type="spellStart"/>
      <w:r>
        <w:rPr>
          <w:rFonts w:ascii="Arial" w:hAnsi="Arial" w:cs="Arial"/>
          <w:lang w:val="en"/>
        </w:rPr>
        <w:t>MercedesCup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perfecto </w:t>
      </w:r>
      <w:proofErr w:type="spellStart"/>
      <w:r>
        <w:rPr>
          <w:rFonts w:ascii="Arial" w:hAnsi="Arial" w:cs="Arial"/>
          <w:lang w:val="en"/>
        </w:rPr>
        <w:t>ejemplo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ello</w:t>
      </w:r>
      <w:proofErr w:type="spellEnd"/>
      <w:r>
        <w:rPr>
          <w:rFonts w:ascii="Arial" w:hAnsi="Arial" w:cs="Arial"/>
          <w:lang w:val="en"/>
        </w:rPr>
        <w:t xml:space="preserve">.  </w:t>
      </w:r>
      <w:proofErr w:type="gramStart"/>
      <w:r>
        <w:rPr>
          <w:rFonts w:ascii="Arial" w:hAnsi="Arial" w:cs="Arial"/>
          <w:lang w:val="en"/>
        </w:rPr>
        <w:t xml:space="preserve">Este </w:t>
      </w:r>
      <w:proofErr w:type="spellStart"/>
      <w:r>
        <w:rPr>
          <w:rFonts w:ascii="Arial" w:hAnsi="Arial" w:cs="Arial"/>
          <w:lang w:val="en"/>
        </w:rPr>
        <w:t>evento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radicado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Weissenhof</w:t>
      </w:r>
      <w:proofErr w:type="spellEnd"/>
      <w:r>
        <w:rPr>
          <w:rFonts w:ascii="Arial" w:hAnsi="Arial" w:cs="Arial"/>
          <w:lang w:val="en"/>
        </w:rPr>
        <w:t xml:space="preserve"> de Stuttgart </w:t>
      </w:r>
      <w:proofErr w:type="spellStart"/>
      <w:r>
        <w:rPr>
          <w:rFonts w:ascii="Arial" w:hAnsi="Arial" w:cs="Arial"/>
          <w:lang w:val="en"/>
        </w:rPr>
        <w:t>está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constante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evolución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comienzos</w:t>
      </w:r>
      <w:proofErr w:type="spellEnd"/>
      <w:r>
        <w:rPr>
          <w:rFonts w:ascii="Arial" w:hAnsi="Arial" w:cs="Arial"/>
          <w:lang w:val="en"/>
        </w:rPr>
        <w:t xml:space="preserve"> la pelota </w:t>
      </w:r>
      <w:proofErr w:type="spellStart"/>
      <w:r>
        <w:rPr>
          <w:rFonts w:ascii="Arial" w:hAnsi="Arial" w:cs="Arial"/>
          <w:lang w:val="en"/>
        </w:rPr>
        <w:t>botaba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sobre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pista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tierra</w:t>
      </w:r>
      <w:proofErr w:type="spellEnd"/>
      <w:proofErr w:type="gramStart"/>
      <w:r>
        <w:rPr>
          <w:rFonts w:ascii="Arial" w:hAnsi="Arial" w:cs="Arial"/>
          <w:lang w:val="en"/>
        </w:rPr>
        <w:t>;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desde</w:t>
      </w:r>
      <w:proofErr w:type="spellEnd"/>
      <w:r>
        <w:rPr>
          <w:rFonts w:ascii="Arial" w:hAnsi="Arial" w:cs="Arial"/>
          <w:lang w:val="en"/>
        </w:rPr>
        <w:t xml:space="preserve"> 2015 lo </w:t>
      </w:r>
      <w:proofErr w:type="spellStart"/>
      <w:r>
        <w:rPr>
          <w:rFonts w:ascii="Arial" w:hAnsi="Arial" w:cs="Arial"/>
          <w:lang w:val="en"/>
        </w:rPr>
        <w:t>hace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sobre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hierba</w:t>
      </w:r>
      <w:proofErr w:type="spellEnd"/>
      <w:r>
        <w:rPr>
          <w:rFonts w:ascii="Arial" w:hAnsi="Arial" w:cs="Arial"/>
          <w:lang w:val="en"/>
        </w:rPr>
        <w:t xml:space="preserve">. Se </w:t>
      </w:r>
      <w:proofErr w:type="spellStart"/>
      <w:r>
        <w:rPr>
          <w:rFonts w:ascii="Arial" w:hAnsi="Arial" w:cs="Arial"/>
          <w:lang w:val="en"/>
        </w:rPr>
        <w:t>juega</w:t>
      </w:r>
      <w:proofErr w:type="spellEnd"/>
      <w:r>
        <w:rPr>
          <w:rFonts w:ascii="Arial" w:hAnsi="Arial" w:cs="Arial"/>
          <w:lang w:val="en"/>
        </w:rPr>
        <w:t xml:space="preserve">, y mucho,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este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trofeo</w:t>
      </w:r>
      <w:proofErr w:type="spellEnd"/>
      <w:r>
        <w:rPr>
          <w:rFonts w:ascii="Arial" w:hAnsi="Arial" w:cs="Arial"/>
          <w:lang w:val="en"/>
        </w:rPr>
        <w:t xml:space="preserve">: Los </w:t>
      </w:r>
      <w:proofErr w:type="spellStart"/>
      <w:r>
        <w:rPr>
          <w:rFonts w:ascii="Arial" w:hAnsi="Arial" w:cs="Arial"/>
          <w:lang w:val="en"/>
        </w:rPr>
        <w:t>participantes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edición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año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forman</w:t>
      </w:r>
      <w:proofErr w:type="spellEnd"/>
      <w:r>
        <w:rPr>
          <w:rFonts w:ascii="Arial" w:hAnsi="Arial" w:cs="Arial"/>
          <w:lang w:val="en"/>
        </w:rPr>
        <w:t xml:space="preserve"> un gran </w:t>
      </w:r>
      <w:proofErr w:type="spellStart"/>
      <w:r>
        <w:rPr>
          <w:rFonts w:ascii="Arial" w:hAnsi="Arial" w:cs="Arial"/>
          <w:lang w:val="en"/>
        </w:rPr>
        <w:t>plantel</w:t>
      </w:r>
      <w:proofErr w:type="spellEnd"/>
      <w:r>
        <w:rPr>
          <w:rFonts w:ascii="Arial" w:hAnsi="Arial" w:cs="Arial"/>
          <w:lang w:val="en"/>
        </w:rPr>
        <w:t xml:space="preserve">. Para </w:t>
      </w:r>
      <w:proofErr w:type="spellStart"/>
      <w:r>
        <w:rPr>
          <w:rFonts w:ascii="Arial" w:hAnsi="Arial" w:cs="Arial"/>
          <w:lang w:val="en"/>
        </w:rPr>
        <w:t>poder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participar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jugadores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deben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situados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menos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puesto</w:t>
      </w:r>
      <w:proofErr w:type="spellEnd"/>
      <w:r>
        <w:rPr>
          <w:rFonts w:ascii="Arial" w:hAnsi="Arial" w:cs="Arial"/>
          <w:lang w:val="en"/>
        </w:rPr>
        <w:t xml:space="preserve"> 55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ranking </w:t>
      </w:r>
      <w:proofErr w:type="spellStart"/>
      <w:r>
        <w:rPr>
          <w:rFonts w:ascii="Arial" w:hAnsi="Arial" w:cs="Arial"/>
          <w:lang w:val="en"/>
        </w:rPr>
        <w:t>mundial</w:t>
      </w:r>
      <w:proofErr w:type="spellEnd"/>
      <w:r>
        <w:rPr>
          <w:rFonts w:ascii="Arial" w:hAnsi="Arial" w:cs="Arial"/>
          <w:lang w:val="en"/>
        </w:rPr>
        <w:t>.</w:t>
      </w:r>
    </w:p>
    <w:p w:rsidR="006970F0" w:rsidRDefault="006970F0" w:rsidP="006970F0">
      <w:pPr>
        <w:tabs>
          <w:tab w:val="left" w:pos="2410"/>
        </w:tabs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"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este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aspecto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encontramos</w:t>
      </w:r>
      <w:proofErr w:type="spellEnd"/>
      <w:r>
        <w:rPr>
          <w:rFonts w:ascii="Arial" w:hAnsi="Arial" w:cs="Arial"/>
          <w:lang w:val="en"/>
        </w:rPr>
        <w:t xml:space="preserve"> similitudes con </w:t>
      </w:r>
      <w:proofErr w:type="spellStart"/>
      <w:r>
        <w:rPr>
          <w:rFonts w:ascii="Arial" w:hAnsi="Arial" w:cs="Arial"/>
          <w:lang w:val="en"/>
        </w:rPr>
        <w:t>nuestra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nuestro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surtido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cambiado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evolucionado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a lo</w:t>
      </w:r>
      <w:proofErr w:type="gramEnd"/>
      <w:r>
        <w:rPr>
          <w:rFonts w:ascii="Arial" w:hAnsi="Arial" w:cs="Arial"/>
          <w:lang w:val="en"/>
        </w:rPr>
        <w:t xml:space="preserve"> largo de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de 60 </w:t>
      </w:r>
      <w:proofErr w:type="spellStart"/>
      <w:r>
        <w:rPr>
          <w:rFonts w:ascii="Arial" w:hAnsi="Arial" w:cs="Arial"/>
          <w:lang w:val="en"/>
        </w:rPr>
        <w:t>años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ámbito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calidad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servicios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cejamos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búsqueda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gramStart"/>
      <w:r>
        <w:rPr>
          <w:rFonts w:ascii="Arial" w:hAnsi="Arial" w:cs="Arial"/>
          <w:lang w:val="en"/>
        </w:rPr>
        <w:t>ese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potencial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mejorar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poco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. Nos </w:t>
      </w:r>
      <w:proofErr w:type="spellStart"/>
      <w:r>
        <w:rPr>
          <w:rFonts w:ascii="Arial" w:hAnsi="Arial" w:cs="Arial"/>
          <w:lang w:val="en"/>
        </w:rPr>
        <w:t>hemos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puesto</w:t>
      </w:r>
      <w:proofErr w:type="spellEnd"/>
      <w:r>
        <w:rPr>
          <w:rFonts w:ascii="Arial" w:hAnsi="Arial" w:cs="Arial"/>
          <w:lang w:val="en"/>
        </w:rPr>
        <w:t xml:space="preserve"> ese </w:t>
      </w:r>
      <w:proofErr w:type="spellStart"/>
      <w:r>
        <w:rPr>
          <w:rFonts w:ascii="Arial" w:hAnsi="Arial" w:cs="Arial"/>
          <w:lang w:val="en"/>
        </w:rPr>
        <w:t>objetivo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siendo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comprometida</w:t>
      </w:r>
      <w:proofErr w:type="spellEnd"/>
      <w:r>
        <w:rPr>
          <w:rFonts w:ascii="Arial" w:hAnsi="Arial" w:cs="Arial"/>
          <w:lang w:val="en"/>
        </w:rPr>
        <w:t xml:space="preserve"> con la </w:t>
      </w:r>
      <w:proofErr w:type="spellStart"/>
      <w:r>
        <w:rPr>
          <w:rFonts w:ascii="Arial" w:hAnsi="Arial" w:cs="Arial"/>
          <w:lang w:val="en"/>
        </w:rPr>
        <w:t>calidad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palabras de Ernst Prost.</w:t>
      </w:r>
    </w:p>
    <w:p w:rsidR="006970F0" w:rsidRDefault="006970F0" w:rsidP="006970F0">
      <w:pPr>
        <w:tabs>
          <w:tab w:val="left" w:pos="2410"/>
        </w:tabs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Al </w:t>
      </w:r>
      <w:proofErr w:type="spellStart"/>
      <w:r>
        <w:rPr>
          <w:rFonts w:ascii="Arial" w:hAnsi="Arial" w:cs="Arial"/>
          <w:lang w:val="en"/>
        </w:rPr>
        <w:t>igual</w:t>
      </w:r>
      <w:proofErr w:type="spellEnd"/>
      <w:r>
        <w:rPr>
          <w:rFonts w:ascii="Arial" w:hAnsi="Arial" w:cs="Arial"/>
          <w:lang w:val="en"/>
        </w:rPr>
        <w:t xml:space="preserve"> que el </w:t>
      </w:r>
      <w:proofErr w:type="spellStart"/>
      <w:r>
        <w:rPr>
          <w:rFonts w:ascii="Arial" w:hAnsi="Arial" w:cs="Arial"/>
          <w:lang w:val="en"/>
        </w:rPr>
        <w:t>abanico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servicios</w:t>
      </w:r>
      <w:proofErr w:type="spellEnd"/>
      <w:r>
        <w:rPr>
          <w:rFonts w:ascii="Arial" w:hAnsi="Arial" w:cs="Arial"/>
          <w:lang w:val="en"/>
        </w:rPr>
        <w:t xml:space="preserve"> de LIQUI MOLY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muy</w:t>
      </w:r>
      <w:proofErr w:type="spellEnd"/>
      <w:r>
        <w:rPr>
          <w:rFonts w:ascii="Arial" w:hAnsi="Arial" w:cs="Arial"/>
          <w:lang w:val="en"/>
        </w:rPr>
        <w:t xml:space="preserve"> especial, la Mercedes Cup </w:t>
      </w:r>
      <w:proofErr w:type="spellStart"/>
      <w:r>
        <w:rPr>
          <w:rFonts w:ascii="Arial" w:hAnsi="Arial" w:cs="Arial"/>
          <w:lang w:val="en"/>
        </w:rPr>
        <w:t>ocupa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sitio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muy</w:t>
      </w:r>
      <w:proofErr w:type="spellEnd"/>
      <w:r>
        <w:rPr>
          <w:rFonts w:ascii="Arial" w:hAnsi="Arial" w:cs="Arial"/>
          <w:lang w:val="en"/>
        </w:rPr>
        <w:t xml:space="preserve"> especial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ATP World Tour: Se </w:t>
      </w:r>
      <w:proofErr w:type="spellStart"/>
      <w:r>
        <w:rPr>
          <w:rFonts w:ascii="Arial" w:hAnsi="Arial" w:cs="Arial"/>
          <w:lang w:val="en"/>
        </w:rPr>
        <w:t>trata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muy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contadas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competiciones</w:t>
      </w:r>
      <w:proofErr w:type="spellEnd"/>
      <w:r>
        <w:rPr>
          <w:rFonts w:ascii="Arial" w:hAnsi="Arial" w:cs="Arial"/>
          <w:lang w:val="en"/>
        </w:rPr>
        <w:t xml:space="preserve"> que se </w:t>
      </w:r>
      <w:proofErr w:type="spellStart"/>
      <w:r>
        <w:rPr>
          <w:rFonts w:ascii="Arial" w:hAnsi="Arial" w:cs="Arial"/>
          <w:lang w:val="en"/>
        </w:rPr>
        <w:t>disputan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sobre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hierba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apreciada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espectadores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jugadores</w:t>
      </w:r>
      <w:proofErr w:type="spellEnd"/>
      <w:r>
        <w:rPr>
          <w:rFonts w:ascii="Arial" w:hAnsi="Arial" w:cs="Arial"/>
          <w:lang w:val="en"/>
        </w:rPr>
        <w:t>.</w:t>
      </w:r>
    </w:p>
    <w:p w:rsidR="006970F0" w:rsidRDefault="006970F0" w:rsidP="006970F0">
      <w:pPr>
        <w:tabs>
          <w:tab w:val="left" w:pos="2410"/>
        </w:tabs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Lo que a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vez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suscita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gran </w:t>
      </w:r>
      <w:proofErr w:type="spellStart"/>
      <w:r>
        <w:rPr>
          <w:rFonts w:ascii="Arial" w:hAnsi="Arial" w:cs="Arial"/>
          <w:lang w:val="en"/>
        </w:rPr>
        <w:t>interés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mediático</w:t>
      </w:r>
      <w:proofErr w:type="spellEnd"/>
      <w:r>
        <w:rPr>
          <w:rFonts w:ascii="Arial" w:hAnsi="Arial" w:cs="Arial"/>
          <w:lang w:val="en"/>
        </w:rPr>
        <w:t xml:space="preserve">. Para </w:t>
      </w:r>
      <w:proofErr w:type="spellStart"/>
      <w:proofErr w:type="gramStart"/>
      <w:r>
        <w:rPr>
          <w:rFonts w:ascii="Arial" w:hAnsi="Arial" w:cs="Arial"/>
          <w:lang w:val="en"/>
        </w:rPr>
        <w:t>este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torneo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han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acreditado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de 100 </w:t>
      </w:r>
      <w:proofErr w:type="spellStart"/>
      <w:r>
        <w:rPr>
          <w:rFonts w:ascii="Arial" w:hAnsi="Arial" w:cs="Arial"/>
          <w:lang w:val="en"/>
        </w:rPr>
        <w:t>periodistas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. Como </w:t>
      </w:r>
      <w:proofErr w:type="spellStart"/>
      <w:r>
        <w:rPr>
          <w:rFonts w:ascii="Arial" w:hAnsi="Arial" w:cs="Arial"/>
          <w:lang w:val="en"/>
        </w:rPr>
        <w:t>marca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participación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creciente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internacional</w:t>
      </w:r>
      <w:proofErr w:type="spellEnd"/>
      <w:r>
        <w:rPr>
          <w:rFonts w:ascii="Arial" w:hAnsi="Arial" w:cs="Arial"/>
          <w:lang w:val="en"/>
        </w:rPr>
        <w:t xml:space="preserve">, a </w:t>
      </w:r>
      <w:proofErr w:type="spellStart"/>
      <w:r>
        <w:rPr>
          <w:rFonts w:ascii="Arial" w:hAnsi="Arial" w:cs="Arial"/>
          <w:lang w:val="en"/>
        </w:rPr>
        <w:t>día</w:t>
      </w:r>
      <w:proofErr w:type="spellEnd"/>
      <w:r>
        <w:rPr>
          <w:rFonts w:ascii="Arial" w:hAnsi="Arial" w:cs="Arial"/>
          <w:lang w:val="en"/>
        </w:rPr>
        <w:t xml:space="preserve"> de hoy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del 60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ciento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tienen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fuera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doméstico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alemán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mediana</w:t>
      </w:r>
      <w:proofErr w:type="spellEnd"/>
      <w:r>
        <w:rPr>
          <w:rFonts w:ascii="Arial" w:hAnsi="Arial" w:cs="Arial"/>
          <w:lang w:val="en"/>
        </w:rPr>
        <w:t xml:space="preserve"> de Ulm </w:t>
      </w:r>
      <w:proofErr w:type="spellStart"/>
      <w:r>
        <w:rPr>
          <w:rFonts w:ascii="Arial" w:hAnsi="Arial" w:cs="Arial"/>
          <w:lang w:val="en"/>
        </w:rPr>
        <w:t>considera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eventos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deportivos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internacionales</w:t>
      </w:r>
      <w:proofErr w:type="spellEnd"/>
      <w:r>
        <w:rPr>
          <w:rFonts w:ascii="Arial" w:hAnsi="Arial" w:cs="Arial"/>
          <w:lang w:val="en"/>
        </w:rPr>
        <w:t xml:space="preserve"> son </w:t>
      </w:r>
      <w:proofErr w:type="spellStart"/>
      <w:r>
        <w:rPr>
          <w:rFonts w:ascii="Arial" w:hAnsi="Arial" w:cs="Arial"/>
          <w:lang w:val="en"/>
        </w:rPr>
        <w:t>unos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vehículos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comunicación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inmejorables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Siendo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marca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aceite</w:t>
      </w:r>
      <w:proofErr w:type="spellEnd"/>
      <w:r>
        <w:rPr>
          <w:rFonts w:ascii="Arial" w:hAnsi="Arial" w:cs="Arial"/>
          <w:lang w:val="en"/>
        </w:rPr>
        <w:t xml:space="preserve"> de motor </w:t>
      </w:r>
      <w:proofErr w:type="spellStart"/>
      <w:r>
        <w:rPr>
          <w:rFonts w:ascii="Arial" w:hAnsi="Arial" w:cs="Arial"/>
          <w:lang w:val="en"/>
        </w:rPr>
        <w:t>preferida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Alemania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aspiramos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ocupar</w:t>
      </w:r>
      <w:proofErr w:type="spellEnd"/>
      <w:r>
        <w:rPr>
          <w:rFonts w:ascii="Arial" w:hAnsi="Arial" w:cs="Arial"/>
          <w:lang w:val="en"/>
        </w:rPr>
        <w:t xml:space="preserve"> el primer </w:t>
      </w:r>
      <w:proofErr w:type="spellStart"/>
      <w:r>
        <w:rPr>
          <w:rFonts w:ascii="Arial" w:hAnsi="Arial" w:cs="Arial"/>
          <w:lang w:val="en"/>
        </w:rPr>
        <w:t>puesto</w:t>
      </w:r>
      <w:proofErr w:type="spellEnd"/>
      <w:r>
        <w:rPr>
          <w:rFonts w:ascii="Arial" w:hAnsi="Arial" w:cs="Arial"/>
          <w:lang w:val="en"/>
        </w:rPr>
        <w:t xml:space="preserve">, no solo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nuestro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doméstico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explica</w:t>
      </w:r>
      <w:proofErr w:type="spellEnd"/>
      <w:r>
        <w:rPr>
          <w:rFonts w:ascii="Arial" w:hAnsi="Arial" w:cs="Arial"/>
          <w:lang w:val="en"/>
        </w:rPr>
        <w:t xml:space="preserve"> el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6970F0" w:rsidRPr="006970F0" w:rsidRDefault="006970F0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Cs/>
          <w:lang w:val="es-ES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F919F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</w:t>
      </w:r>
      <w:r w:rsidR="00F919FC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lastRenderedPageBreak/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564E9F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8E" w:rsidRDefault="00740B8E" w:rsidP="00F014E5">
      <w:r>
        <w:separator/>
      </w:r>
    </w:p>
  </w:endnote>
  <w:endnote w:type="continuationSeparator" w:id="0">
    <w:p w:rsidR="00740B8E" w:rsidRDefault="00740B8E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8E" w:rsidRDefault="00740B8E" w:rsidP="00F014E5">
      <w:r>
        <w:separator/>
      </w:r>
    </w:p>
  </w:footnote>
  <w:footnote w:type="continuationSeparator" w:id="0">
    <w:p w:rsidR="00740B8E" w:rsidRDefault="00740B8E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026B8"/>
    <w:rsid w:val="00114843"/>
    <w:rsid w:val="00152DE6"/>
    <w:rsid w:val="00160DE1"/>
    <w:rsid w:val="001668E0"/>
    <w:rsid w:val="001709A1"/>
    <w:rsid w:val="001828B0"/>
    <w:rsid w:val="00185743"/>
    <w:rsid w:val="00185861"/>
    <w:rsid w:val="0019332E"/>
    <w:rsid w:val="001A1722"/>
    <w:rsid w:val="001B0A0F"/>
    <w:rsid w:val="001B2FE4"/>
    <w:rsid w:val="001B4CAF"/>
    <w:rsid w:val="001C688B"/>
    <w:rsid w:val="001D02BA"/>
    <w:rsid w:val="001D7B07"/>
    <w:rsid w:val="001E3972"/>
    <w:rsid w:val="001F235A"/>
    <w:rsid w:val="001F46C4"/>
    <w:rsid w:val="00200D14"/>
    <w:rsid w:val="00224763"/>
    <w:rsid w:val="002337D8"/>
    <w:rsid w:val="0023411D"/>
    <w:rsid w:val="002353B4"/>
    <w:rsid w:val="002359E3"/>
    <w:rsid w:val="00236885"/>
    <w:rsid w:val="00243BE8"/>
    <w:rsid w:val="002544F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00A21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B5E01"/>
    <w:rsid w:val="003D7B50"/>
    <w:rsid w:val="003E3566"/>
    <w:rsid w:val="003F6C86"/>
    <w:rsid w:val="00415C2F"/>
    <w:rsid w:val="00426F35"/>
    <w:rsid w:val="00444064"/>
    <w:rsid w:val="00453101"/>
    <w:rsid w:val="0045490B"/>
    <w:rsid w:val="00491639"/>
    <w:rsid w:val="00495E4E"/>
    <w:rsid w:val="004A090C"/>
    <w:rsid w:val="004A1E5F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64E9F"/>
    <w:rsid w:val="00580B48"/>
    <w:rsid w:val="00590DE1"/>
    <w:rsid w:val="00592783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3F31"/>
    <w:rsid w:val="00634D21"/>
    <w:rsid w:val="00641A23"/>
    <w:rsid w:val="0064251F"/>
    <w:rsid w:val="0065140B"/>
    <w:rsid w:val="00651B94"/>
    <w:rsid w:val="0066044F"/>
    <w:rsid w:val="00665051"/>
    <w:rsid w:val="00666A91"/>
    <w:rsid w:val="00674210"/>
    <w:rsid w:val="006970F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0B8E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E040B"/>
    <w:rsid w:val="007F7286"/>
    <w:rsid w:val="008302B9"/>
    <w:rsid w:val="00841BD0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548AD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2CB2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278C9"/>
    <w:rsid w:val="00F30220"/>
    <w:rsid w:val="00F31187"/>
    <w:rsid w:val="00F3244E"/>
    <w:rsid w:val="00F33960"/>
    <w:rsid w:val="00F33A60"/>
    <w:rsid w:val="00F66145"/>
    <w:rsid w:val="00F72C5C"/>
    <w:rsid w:val="00F76F65"/>
    <w:rsid w:val="00F84CEA"/>
    <w:rsid w:val="00F91428"/>
    <w:rsid w:val="00F919FC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2019-06-06T13:38:00Z</dcterms:created>
  <dcterms:modified xsi:type="dcterms:W3CDTF">2019-06-06T13:39:00Z</dcterms:modified>
</cp:coreProperties>
</file>