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56" w:rsidRPr="004C0656" w:rsidRDefault="004C0656" w:rsidP="004C0656">
      <w:pPr>
        <w:spacing w:line="360" w:lineRule="auto"/>
        <w:ind w:right="1842"/>
        <w:jc w:val="both"/>
        <w:rPr>
          <w:rFonts w:asciiTheme="minorBidi" w:hAnsiTheme="minorBidi" w:cstheme="minorBidi"/>
          <w:sz w:val="28"/>
          <w:szCs w:val="28"/>
          <w:lang w:val="es-ES"/>
        </w:rPr>
      </w:pPr>
      <w:r w:rsidRPr="004C0656">
        <w:rPr>
          <w:rFonts w:asciiTheme="minorBidi" w:hAnsiTheme="minorBidi" w:cstheme="minorBidi"/>
          <w:b/>
          <w:bCs/>
          <w:sz w:val="36"/>
          <w:szCs w:val="36"/>
          <w:lang w:val="es-ES"/>
        </w:rPr>
        <w:t>Calor africano durante el invierno europeo</w:t>
      </w:r>
    </w:p>
    <w:p w:rsidR="004C0656" w:rsidRPr="004C0656" w:rsidRDefault="004C0656" w:rsidP="004C0656">
      <w:pPr>
        <w:spacing w:line="360" w:lineRule="auto"/>
        <w:ind w:right="1842"/>
        <w:jc w:val="both"/>
        <w:rPr>
          <w:rFonts w:asciiTheme="minorBidi" w:hAnsiTheme="minorBidi" w:cstheme="minorBidi"/>
          <w:sz w:val="28"/>
          <w:szCs w:val="28"/>
          <w:lang w:val="es-ES"/>
        </w:rPr>
      </w:pPr>
    </w:p>
    <w:p w:rsidR="004C0656" w:rsidRPr="004C0656" w:rsidRDefault="004C0656" w:rsidP="004C0656">
      <w:pPr>
        <w:spacing w:line="360" w:lineRule="auto"/>
        <w:ind w:right="1842"/>
        <w:jc w:val="both"/>
        <w:rPr>
          <w:rFonts w:asciiTheme="minorBidi" w:hAnsiTheme="minorBidi" w:cstheme="minorBidi"/>
          <w:lang w:val="es-ES"/>
        </w:rPr>
      </w:pPr>
      <w:r w:rsidRPr="004C0656">
        <w:rPr>
          <w:rFonts w:asciiTheme="minorBidi" w:hAnsiTheme="minorBidi" w:cstheme="minorBidi"/>
          <w:sz w:val="28"/>
          <w:szCs w:val="28"/>
          <w:lang w:val="es-ES"/>
        </w:rPr>
        <w:t>LIQUI MOLY presenta su calendario erótico para 2020</w:t>
      </w:r>
    </w:p>
    <w:p w:rsidR="004C0656" w:rsidRPr="004C0656" w:rsidRDefault="004C0656" w:rsidP="004C0656">
      <w:pPr>
        <w:spacing w:line="360" w:lineRule="auto"/>
        <w:ind w:right="1842"/>
        <w:jc w:val="both"/>
        <w:rPr>
          <w:rFonts w:asciiTheme="minorBidi" w:hAnsiTheme="minorBidi" w:cstheme="minorBidi"/>
          <w:b/>
          <w:bCs/>
          <w:lang w:val="es-ES"/>
        </w:rPr>
      </w:pPr>
    </w:p>
    <w:p w:rsidR="004C0656" w:rsidRPr="004C0656" w:rsidRDefault="004C0656" w:rsidP="004C0656">
      <w:pPr>
        <w:spacing w:after="240" w:line="360" w:lineRule="auto"/>
        <w:ind w:right="1843"/>
        <w:jc w:val="both"/>
        <w:rPr>
          <w:rFonts w:asciiTheme="minorBidi" w:hAnsiTheme="minorBidi" w:cstheme="minorBidi"/>
          <w:b/>
          <w:bCs/>
          <w:lang w:val="es-ES"/>
        </w:rPr>
      </w:pPr>
      <w:r w:rsidRPr="004C0656">
        <w:rPr>
          <w:rFonts w:asciiTheme="minorBidi" w:hAnsiTheme="minorBidi" w:cstheme="minorBidi"/>
          <w:b/>
          <w:bCs/>
          <w:lang w:val="es-ES"/>
        </w:rPr>
        <w:t xml:space="preserve">Septiembre de 2019 - El calendario erótico de LIQUI MOLY para 2020 despierta la nostalgia por tierras lejanas. Esta vez, las tomas se han realizado en Sudáfrica. También novedad: El calendario no tiene 12, sino 24 imágenes, con lo que se puede arrancar una hoja cada dos semanas. "Las tomas en África llevarán el calor a los corazones cuando el invierno se instale en Europa", dice Ernst Prost, director gerente del especialista en aceites y aditivos. </w:t>
      </w:r>
    </w:p>
    <w:p w:rsidR="004C0656" w:rsidRPr="004C0656" w:rsidRDefault="004C0656" w:rsidP="004C0656">
      <w:pPr>
        <w:spacing w:after="240" w:line="360" w:lineRule="auto"/>
        <w:ind w:right="1843"/>
        <w:jc w:val="both"/>
        <w:rPr>
          <w:rFonts w:asciiTheme="minorBidi" w:hAnsiTheme="minorBidi" w:cstheme="minorBidi"/>
          <w:bCs/>
          <w:lang w:val="es-ES"/>
        </w:rPr>
      </w:pPr>
      <w:r w:rsidRPr="004C0656">
        <w:rPr>
          <w:rFonts w:asciiTheme="minorBidi" w:hAnsiTheme="minorBidi" w:cstheme="minorBidi"/>
          <w:lang w:val="es-ES"/>
        </w:rPr>
        <w:t xml:space="preserve">Anteriormente, LIQUI MOLY tampoco se limitaba a 12 imágenes, sino que confeccionaba calendarios que tenían más de 13 o 14 meses. Pero el calendario de LIQUI MOLY nunca había sido tan extenso como en 2020. </w:t>
      </w:r>
    </w:p>
    <w:p w:rsidR="004C0656" w:rsidRPr="004C0656" w:rsidRDefault="004C0656" w:rsidP="004C0656">
      <w:pPr>
        <w:spacing w:after="240" w:line="360" w:lineRule="auto"/>
        <w:ind w:right="1843"/>
        <w:jc w:val="both"/>
        <w:rPr>
          <w:rFonts w:asciiTheme="minorBidi" w:hAnsiTheme="minorBidi" w:cstheme="minorBidi"/>
          <w:bCs/>
          <w:lang w:val="es-ES"/>
        </w:rPr>
      </w:pPr>
      <w:r w:rsidRPr="004C0656">
        <w:rPr>
          <w:rFonts w:asciiTheme="minorBidi" w:hAnsiTheme="minorBidi" w:cstheme="minorBidi"/>
          <w:lang w:val="es-ES"/>
        </w:rPr>
        <w:t xml:space="preserve">Las imágenes se tomaron en Sudáfrica, no muy lejos del Parque Nacional Krüger. Fue necesaria una semana para completar la sesión fotográfica. Allá por 2016 se hicieron las fotos también en Sudáfrica, pero en aquella ocasión se realizaron en un taller y en un concesionario de vehículos. Ahora nos adentramos en la naturaleza. </w:t>
      </w:r>
    </w:p>
    <w:p w:rsidR="004C0656" w:rsidRPr="004C0656" w:rsidRDefault="004C0656" w:rsidP="004C0656">
      <w:pPr>
        <w:spacing w:after="240" w:line="360" w:lineRule="auto"/>
        <w:ind w:right="1843"/>
        <w:jc w:val="both"/>
        <w:rPr>
          <w:rFonts w:asciiTheme="minorBidi" w:hAnsiTheme="minorBidi" w:cstheme="minorBidi"/>
          <w:bCs/>
          <w:lang w:val="es-ES"/>
        </w:rPr>
      </w:pPr>
      <w:r w:rsidRPr="004C0656">
        <w:rPr>
          <w:rFonts w:asciiTheme="minorBidi" w:hAnsiTheme="minorBidi" w:cstheme="minorBidi"/>
          <w:lang w:val="es-ES"/>
        </w:rPr>
        <w:t>Aunque sigue siendo un calendario erótico, no está tan subido de tono como en ediciones anteriores. "Las fotos se han realizado con gusto y estética. Ni vulgar ni artificial ni estridente", así describe Ernst Prost las imágenes. "Queremos que nuestros cliente sientan un poco de nostalgia por tierras lejanas".</w:t>
      </w:r>
    </w:p>
    <w:p w:rsidR="004C0656" w:rsidRPr="004C0656" w:rsidRDefault="004C0656" w:rsidP="004C0656">
      <w:pPr>
        <w:spacing w:after="240" w:line="360" w:lineRule="auto"/>
        <w:ind w:right="1843"/>
        <w:jc w:val="both"/>
        <w:rPr>
          <w:rFonts w:asciiTheme="minorBidi" w:hAnsiTheme="minorBidi" w:cstheme="minorBidi"/>
          <w:bCs/>
          <w:lang w:val="es-ES"/>
        </w:rPr>
      </w:pPr>
      <w:r w:rsidRPr="004C0656">
        <w:rPr>
          <w:rFonts w:asciiTheme="minorBidi" w:hAnsiTheme="minorBidi" w:cstheme="minorBidi"/>
          <w:lang w:val="es-ES"/>
        </w:rPr>
        <w:t xml:space="preserve">La edición de 160 000 unidades se repartirá mayoritariamente entre compañeros de negocio.  Sin embargo, se podrán adquirir algunos ejemplares en la </w:t>
      </w:r>
      <w:hyperlink r:id="rId7" w:history="1">
        <w:r w:rsidRPr="004C0656">
          <w:rPr>
            <w:rStyle w:val="Hyperlink"/>
            <w:rFonts w:asciiTheme="minorBidi" w:hAnsiTheme="minorBidi" w:cstheme="minorBidi"/>
            <w:lang w:val="es-ES"/>
          </w:rPr>
          <w:t>tienda online de LIQUI MOLY</w:t>
        </w:r>
      </w:hyperlink>
      <w:r w:rsidRPr="004C0656">
        <w:rPr>
          <w:rFonts w:asciiTheme="minorBidi" w:hAnsiTheme="minorBidi" w:cstheme="minorBidi"/>
          <w:lang w:val="es-ES"/>
        </w:rPr>
        <w:t xml:space="preserve"> </w:t>
      </w:r>
      <w:r w:rsidR="00E11862">
        <w:rPr>
          <w:rFonts w:asciiTheme="minorBidi" w:hAnsiTheme="minorBidi" w:cstheme="minorBidi"/>
          <w:lang w:val="es-ES"/>
        </w:rPr>
        <w:t>(envío solo a la Unión Europea).</w:t>
      </w:r>
    </w:p>
    <w:p w:rsidR="004C0656" w:rsidRPr="004C0656" w:rsidRDefault="004C0656" w:rsidP="004C0656">
      <w:pPr>
        <w:spacing w:after="240" w:line="360" w:lineRule="auto"/>
        <w:ind w:right="1843"/>
        <w:jc w:val="both"/>
        <w:rPr>
          <w:rFonts w:asciiTheme="minorBidi" w:hAnsiTheme="minorBidi" w:cstheme="minorBidi"/>
          <w:bCs/>
          <w:lang w:val="es-ES"/>
        </w:rPr>
      </w:pPr>
      <w:r w:rsidRPr="004C0656">
        <w:rPr>
          <w:rFonts w:asciiTheme="minorBidi" w:hAnsiTheme="minorBidi" w:cstheme="minorBidi"/>
          <w:lang w:val="es-ES"/>
        </w:rPr>
        <w:lastRenderedPageBreak/>
        <w:t xml:space="preserve">Quien prefiera la chapa pintada a la piel desnuda disponde del calendario del deporte automovilístico de LIQUI MOLY.  Ofrece un amplio panorama de las actividades del especialista en aceites: Motos, coches de carrera y camiones, en circuitos, sobre tierra y en el agua. Sin embargo, los amantes del deporte del motor se tienen que conformar con menos imágenes: Su calendario es muy tradicional y tiene doce hojas. </w:t>
      </w:r>
    </w:p>
    <w:p w:rsidR="004C0656" w:rsidRPr="004C0656" w:rsidRDefault="004C0656" w:rsidP="004C0656">
      <w:pPr>
        <w:spacing w:after="240" w:line="360" w:lineRule="auto"/>
        <w:ind w:right="1843"/>
        <w:jc w:val="both"/>
        <w:rPr>
          <w:rFonts w:asciiTheme="minorBidi" w:hAnsiTheme="minorBidi" w:cstheme="minorBidi"/>
          <w:bCs/>
          <w:lang w:val="es-ES"/>
        </w:rPr>
      </w:pPr>
      <w:bookmarkStart w:id="0" w:name="_GoBack"/>
      <w:bookmarkEnd w:id="0"/>
    </w:p>
    <w:p w:rsidR="004C0656" w:rsidRPr="004C0656" w:rsidRDefault="004C0656" w:rsidP="004C0656">
      <w:pPr>
        <w:spacing w:after="240" w:line="360" w:lineRule="auto"/>
        <w:ind w:right="1843"/>
        <w:jc w:val="both"/>
        <w:rPr>
          <w:rFonts w:asciiTheme="minorBidi" w:hAnsiTheme="minorBidi" w:cstheme="minorBidi"/>
          <w:bCs/>
          <w:i/>
          <w:iCs/>
          <w:lang w:val="es-ES"/>
        </w:rPr>
      </w:pPr>
      <w:r w:rsidRPr="004C0656">
        <w:rPr>
          <w:rFonts w:asciiTheme="minorBidi" w:hAnsiTheme="minorBidi" w:cstheme="minorBidi"/>
          <w:i/>
          <w:iCs/>
          <w:lang w:val="es-ES"/>
        </w:rPr>
        <w:t>Nota para la redacción</w:t>
      </w:r>
    </w:p>
    <w:p w:rsidR="004C0656" w:rsidRDefault="004C0656" w:rsidP="004C0656">
      <w:pPr>
        <w:spacing w:after="240" w:line="360" w:lineRule="auto"/>
        <w:ind w:right="1843"/>
        <w:jc w:val="both"/>
        <w:rPr>
          <w:rFonts w:asciiTheme="minorBidi" w:hAnsiTheme="minorBidi" w:cstheme="minorBidi"/>
          <w:i/>
          <w:iCs/>
          <w:lang w:val="es-ES"/>
        </w:rPr>
      </w:pPr>
      <w:r w:rsidRPr="004C0656">
        <w:rPr>
          <w:rFonts w:asciiTheme="minorBidi" w:hAnsiTheme="minorBidi" w:cstheme="minorBidi"/>
          <w:i/>
          <w:iCs/>
          <w:lang w:val="es-ES"/>
        </w:rPr>
        <w:t>Disponemos de ejemplares para reseñas y sorteos. Si le interesa, póngase en contacto con nosotros.</w:t>
      </w:r>
    </w:p>
    <w:p w:rsidR="004C0656" w:rsidRDefault="004C0656" w:rsidP="004C0656">
      <w:pPr>
        <w:spacing w:after="240" w:line="360" w:lineRule="auto"/>
        <w:ind w:right="1843"/>
        <w:jc w:val="both"/>
        <w:rPr>
          <w:rFonts w:asciiTheme="minorBidi" w:hAnsiTheme="minorBidi" w:cstheme="minorBidi"/>
          <w:i/>
          <w:iCs/>
          <w:lang w:val="es-ES"/>
        </w:rPr>
      </w:pPr>
    </w:p>
    <w:p w:rsidR="00A76D46" w:rsidRPr="004C0656" w:rsidRDefault="00A76D46" w:rsidP="00A76D46">
      <w:pPr>
        <w:tabs>
          <w:tab w:val="left" w:pos="2410"/>
        </w:tabs>
        <w:spacing w:line="360" w:lineRule="auto"/>
        <w:ind w:right="1984"/>
        <w:jc w:val="both"/>
        <w:rPr>
          <w:rFonts w:ascii="Arial" w:hAnsi="Arial" w:cs="Arial"/>
          <w:b/>
          <w:lang w:val="es-ES"/>
        </w:rPr>
      </w:pPr>
      <w:r w:rsidRPr="004C0656">
        <w:rPr>
          <w:rFonts w:ascii="Arial" w:hAnsi="Arial" w:cs="Arial"/>
          <w:b/>
          <w:bCs/>
          <w:lang w:val="es-ES"/>
        </w:rPr>
        <w:t>Sobre LIQUI MOLY</w:t>
      </w:r>
    </w:p>
    <w:p w:rsidR="00A76D46" w:rsidRPr="004C0656" w:rsidRDefault="00A76D46" w:rsidP="00F919FC">
      <w:pPr>
        <w:tabs>
          <w:tab w:val="left" w:pos="2410"/>
        </w:tabs>
        <w:spacing w:line="360" w:lineRule="auto"/>
        <w:ind w:right="1984"/>
        <w:jc w:val="both"/>
        <w:rPr>
          <w:rFonts w:ascii="Arial" w:hAnsi="Arial" w:cs="Arial"/>
          <w:lang w:val="es-ES"/>
        </w:rPr>
      </w:pPr>
      <w:r w:rsidRPr="004C0656">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w:t>
      </w:r>
      <w:r w:rsidR="007F7286" w:rsidRPr="004C0656">
        <w:rPr>
          <w:rFonts w:ascii="Arial" w:hAnsi="Arial" w:cs="Arial"/>
          <w:lang w:val="es-ES"/>
        </w:rPr>
        <w:t>4</w:t>
      </w:r>
      <w:r w:rsidR="00F919FC" w:rsidRPr="004C0656">
        <w:rPr>
          <w:rFonts w:ascii="Arial" w:hAnsi="Arial" w:cs="Arial"/>
          <w:lang w:val="es-ES"/>
        </w:rPr>
        <w:t>4</w:t>
      </w:r>
      <w:r w:rsidRPr="004C0656">
        <w:rPr>
          <w:rFonts w:ascii="Arial" w:hAnsi="Arial" w:cs="Arial"/>
          <w:lang w:val="es-ES"/>
        </w:rPr>
        <w:t xml:space="preserve"> millones de euros en 201</w:t>
      </w:r>
      <w:r w:rsidR="007F7286" w:rsidRPr="004C0656">
        <w:rPr>
          <w:rFonts w:ascii="Arial" w:hAnsi="Arial" w:cs="Arial"/>
          <w:lang w:val="es-ES"/>
        </w:rPr>
        <w:t>8</w:t>
      </w:r>
      <w:r w:rsidRPr="004C0656">
        <w:rPr>
          <w:rFonts w:ascii="Arial" w:hAnsi="Arial" w:cs="Arial"/>
          <w:lang w:val="es-ES"/>
        </w:rPr>
        <w:t>.</w:t>
      </w:r>
    </w:p>
    <w:p w:rsidR="00DB073F" w:rsidRPr="004C0656"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4C0656" w:rsidRDefault="00F014E5" w:rsidP="00F014E5">
      <w:pPr>
        <w:tabs>
          <w:tab w:val="left" w:pos="7020"/>
        </w:tabs>
        <w:autoSpaceDE w:val="0"/>
        <w:autoSpaceDN w:val="0"/>
        <w:adjustRightInd w:val="0"/>
        <w:ind w:right="2052"/>
        <w:rPr>
          <w:rStyle w:val="Fett"/>
          <w:rFonts w:ascii="Arial" w:hAnsi="Arial" w:cs="Arial"/>
          <w:lang w:val="es-ES"/>
        </w:rPr>
      </w:pPr>
      <w:r w:rsidRPr="004C0656">
        <w:rPr>
          <w:rStyle w:val="Fett"/>
          <w:rFonts w:ascii="Arial" w:hAnsi="Arial" w:cs="Arial"/>
          <w:lang w:val="es-ES"/>
        </w:rPr>
        <w:t>Podrá encontrar más información en:</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LIQUI MOLY GmbH</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Peter Szarafinski</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Head of Media Relations international</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Jerg-Wieland-Str. 4</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89081 Ulm-Lehr</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Germany</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Tel.: +49 7 31/14 20 189</w:t>
      </w:r>
    </w:p>
    <w:p w:rsidR="001B4CAF" w:rsidRPr="004C0656" w:rsidRDefault="001B4CAF" w:rsidP="001B4CAF">
      <w:pPr>
        <w:tabs>
          <w:tab w:val="left" w:pos="7020"/>
        </w:tabs>
        <w:autoSpaceDE w:val="0"/>
        <w:autoSpaceDN w:val="0"/>
        <w:adjustRightInd w:val="0"/>
        <w:jc w:val="both"/>
        <w:rPr>
          <w:rFonts w:ascii="Arial" w:hAnsi="Arial" w:cs="Arial"/>
          <w:color w:val="000000"/>
          <w:lang w:val="es-ES"/>
        </w:rPr>
      </w:pPr>
      <w:r w:rsidRPr="004C0656">
        <w:rPr>
          <w:rFonts w:ascii="Arial" w:hAnsi="Arial" w:cs="Arial"/>
          <w:color w:val="000000"/>
          <w:lang w:val="es-ES"/>
        </w:rPr>
        <w:t>Fax: +49 7 31/14 20 82</w:t>
      </w:r>
    </w:p>
    <w:p w:rsidR="001B4CAF" w:rsidRPr="004C0656" w:rsidRDefault="0040042E" w:rsidP="001B4CAF">
      <w:pPr>
        <w:pStyle w:val="Textkrper"/>
        <w:tabs>
          <w:tab w:val="left" w:pos="6660"/>
          <w:tab w:val="left" w:pos="7020"/>
        </w:tabs>
        <w:spacing w:line="240" w:lineRule="auto"/>
        <w:rPr>
          <w:rFonts w:ascii="Arial" w:hAnsi="Arial" w:cs="Arial"/>
          <w:color w:val="000000"/>
          <w:lang w:val="es-ES"/>
        </w:rPr>
      </w:pPr>
      <w:hyperlink r:id="rId8" w:history="1">
        <w:r w:rsidR="001B4CAF" w:rsidRPr="004C0656">
          <w:rPr>
            <w:rStyle w:val="Hyperlink"/>
            <w:rFonts w:ascii="Arial" w:hAnsi="Arial" w:cs="Arial"/>
            <w:lang w:val="es-ES"/>
          </w:rPr>
          <w:t>peter.szarafinski@liqui-moly.de</w:t>
        </w:r>
      </w:hyperlink>
    </w:p>
    <w:p w:rsidR="00CA6D47" w:rsidRPr="004C0656" w:rsidRDefault="00CA6D47" w:rsidP="001B4CAF">
      <w:pPr>
        <w:tabs>
          <w:tab w:val="left" w:pos="7020"/>
        </w:tabs>
        <w:autoSpaceDE w:val="0"/>
        <w:autoSpaceDN w:val="0"/>
        <w:adjustRightInd w:val="0"/>
        <w:rPr>
          <w:rFonts w:ascii="Arial" w:hAnsi="Arial" w:cs="Arial"/>
          <w:lang w:val="es-ES"/>
        </w:rPr>
      </w:pPr>
    </w:p>
    <w:sectPr w:rsidR="00CA6D47" w:rsidRPr="004C0656" w:rsidSect="0035126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8E" w:rsidRDefault="00740B8E" w:rsidP="00F014E5">
      <w:r>
        <w:separator/>
      </w:r>
    </w:p>
  </w:endnote>
  <w:endnote w:type="continuationSeparator" w:id="0">
    <w:p w:rsidR="00740B8E" w:rsidRDefault="00740B8E"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8E" w:rsidRDefault="00740B8E" w:rsidP="00F014E5">
      <w:r>
        <w:separator/>
      </w:r>
    </w:p>
  </w:footnote>
  <w:footnote w:type="continuationSeparator" w:id="0">
    <w:p w:rsidR="00740B8E" w:rsidRDefault="00740B8E"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0750B"/>
    <w:rsid w:val="0002385D"/>
    <w:rsid w:val="0005455F"/>
    <w:rsid w:val="00062213"/>
    <w:rsid w:val="0006566B"/>
    <w:rsid w:val="000665FA"/>
    <w:rsid w:val="0008622A"/>
    <w:rsid w:val="00095910"/>
    <w:rsid w:val="000A444E"/>
    <w:rsid w:val="000B2CAD"/>
    <w:rsid w:val="000B7477"/>
    <w:rsid w:val="000C148E"/>
    <w:rsid w:val="000C56C5"/>
    <w:rsid w:val="000D4573"/>
    <w:rsid w:val="000D7F17"/>
    <w:rsid w:val="000E6FE4"/>
    <w:rsid w:val="000F26BF"/>
    <w:rsid w:val="000F69AE"/>
    <w:rsid w:val="001026B8"/>
    <w:rsid w:val="00114843"/>
    <w:rsid w:val="00152DE6"/>
    <w:rsid w:val="00160DE1"/>
    <w:rsid w:val="001668E0"/>
    <w:rsid w:val="001709A1"/>
    <w:rsid w:val="001828B0"/>
    <w:rsid w:val="00185743"/>
    <w:rsid w:val="00185861"/>
    <w:rsid w:val="0019332E"/>
    <w:rsid w:val="001A1722"/>
    <w:rsid w:val="001B0A0F"/>
    <w:rsid w:val="001B2FE4"/>
    <w:rsid w:val="001B4CAF"/>
    <w:rsid w:val="001C688B"/>
    <w:rsid w:val="001D02BA"/>
    <w:rsid w:val="001D3FDD"/>
    <w:rsid w:val="001D7B07"/>
    <w:rsid w:val="001E3972"/>
    <w:rsid w:val="001F235A"/>
    <w:rsid w:val="001F46C4"/>
    <w:rsid w:val="00200D14"/>
    <w:rsid w:val="00224763"/>
    <w:rsid w:val="002337D8"/>
    <w:rsid w:val="0023411D"/>
    <w:rsid w:val="002353B4"/>
    <w:rsid w:val="002359E3"/>
    <w:rsid w:val="00236885"/>
    <w:rsid w:val="00243BE8"/>
    <w:rsid w:val="002544F8"/>
    <w:rsid w:val="00285140"/>
    <w:rsid w:val="00285D78"/>
    <w:rsid w:val="002A160D"/>
    <w:rsid w:val="002A3A64"/>
    <w:rsid w:val="002C1EED"/>
    <w:rsid w:val="002C739D"/>
    <w:rsid w:val="002D33F7"/>
    <w:rsid w:val="002D7C93"/>
    <w:rsid w:val="002E037C"/>
    <w:rsid w:val="002F26C0"/>
    <w:rsid w:val="00300A21"/>
    <w:rsid w:val="00312BEB"/>
    <w:rsid w:val="003215C9"/>
    <w:rsid w:val="00326B6D"/>
    <w:rsid w:val="00337BBC"/>
    <w:rsid w:val="00346A2B"/>
    <w:rsid w:val="0035126F"/>
    <w:rsid w:val="003632C9"/>
    <w:rsid w:val="00365B75"/>
    <w:rsid w:val="0038108A"/>
    <w:rsid w:val="0038766F"/>
    <w:rsid w:val="003A37B2"/>
    <w:rsid w:val="003B5E01"/>
    <w:rsid w:val="003D7B50"/>
    <w:rsid w:val="003E3566"/>
    <w:rsid w:val="003F6C86"/>
    <w:rsid w:val="0040042E"/>
    <w:rsid w:val="00415C2F"/>
    <w:rsid w:val="00426F35"/>
    <w:rsid w:val="00444064"/>
    <w:rsid w:val="00453101"/>
    <w:rsid w:val="0045490B"/>
    <w:rsid w:val="00495E4E"/>
    <w:rsid w:val="004A090C"/>
    <w:rsid w:val="004A1E5F"/>
    <w:rsid w:val="004A40B4"/>
    <w:rsid w:val="004B4F22"/>
    <w:rsid w:val="004C0656"/>
    <w:rsid w:val="004C0809"/>
    <w:rsid w:val="004C1F68"/>
    <w:rsid w:val="004C3274"/>
    <w:rsid w:val="004C33D0"/>
    <w:rsid w:val="004D3016"/>
    <w:rsid w:val="004D3884"/>
    <w:rsid w:val="004E44CD"/>
    <w:rsid w:val="00501E9B"/>
    <w:rsid w:val="00502677"/>
    <w:rsid w:val="00502A1B"/>
    <w:rsid w:val="00503B44"/>
    <w:rsid w:val="005200C6"/>
    <w:rsid w:val="005243CA"/>
    <w:rsid w:val="00544347"/>
    <w:rsid w:val="00544807"/>
    <w:rsid w:val="00551401"/>
    <w:rsid w:val="005528F7"/>
    <w:rsid w:val="00580B48"/>
    <w:rsid w:val="00590DE1"/>
    <w:rsid w:val="00592783"/>
    <w:rsid w:val="005A03D7"/>
    <w:rsid w:val="005A15A9"/>
    <w:rsid w:val="005A4BE2"/>
    <w:rsid w:val="005B52BE"/>
    <w:rsid w:val="005C346E"/>
    <w:rsid w:val="005C4608"/>
    <w:rsid w:val="005D6777"/>
    <w:rsid w:val="005F32D6"/>
    <w:rsid w:val="006001C2"/>
    <w:rsid w:val="00602E59"/>
    <w:rsid w:val="00626467"/>
    <w:rsid w:val="00633F31"/>
    <w:rsid w:val="00634D21"/>
    <w:rsid w:val="00641A23"/>
    <w:rsid w:val="0064251F"/>
    <w:rsid w:val="0065140B"/>
    <w:rsid w:val="00651B94"/>
    <w:rsid w:val="0066044F"/>
    <w:rsid w:val="00665051"/>
    <w:rsid w:val="00666A91"/>
    <w:rsid w:val="00674210"/>
    <w:rsid w:val="006970F0"/>
    <w:rsid w:val="006B241A"/>
    <w:rsid w:val="006B4699"/>
    <w:rsid w:val="006C6676"/>
    <w:rsid w:val="006D6B2B"/>
    <w:rsid w:val="006E156E"/>
    <w:rsid w:val="006F0444"/>
    <w:rsid w:val="006F087A"/>
    <w:rsid w:val="006F2DB3"/>
    <w:rsid w:val="00713E9F"/>
    <w:rsid w:val="0071558A"/>
    <w:rsid w:val="00724BE4"/>
    <w:rsid w:val="00725B1A"/>
    <w:rsid w:val="0073156E"/>
    <w:rsid w:val="0073474F"/>
    <w:rsid w:val="00737DCC"/>
    <w:rsid w:val="00740B8E"/>
    <w:rsid w:val="00742F5A"/>
    <w:rsid w:val="00746412"/>
    <w:rsid w:val="007722E0"/>
    <w:rsid w:val="00772510"/>
    <w:rsid w:val="007A32D4"/>
    <w:rsid w:val="007B2EEA"/>
    <w:rsid w:val="007B3AA7"/>
    <w:rsid w:val="007B485C"/>
    <w:rsid w:val="007C4E85"/>
    <w:rsid w:val="007E040B"/>
    <w:rsid w:val="007F7286"/>
    <w:rsid w:val="008302B9"/>
    <w:rsid w:val="00841BD0"/>
    <w:rsid w:val="00865233"/>
    <w:rsid w:val="0086790C"/>
    <w:rsid w:val="00873912"/>
    <w:rsid w:val="0087770F"/>
    <w:rsid w:val="008858A8"/>
    <w:rsid w:val="008943CB"/>
    <w:rsid w:val="008A5C16"/>
    <w:rsid w:val="008B7FFB"/>
    <w:rsid w:val="008E37A2"/>
    <w:rsid w:val="008F3946"/>
    <w:rsid w:val="008F6E5E"/>
    <w:rsid w:val="008F7FCD"/>
    <w:rsid w:val="00905248"/>
    <w:rsid w:val="00912BE3"/>
    <w:rsid w:val="00923416"/>
    <w:rsid w:val="00924D85"/>
    <w:rsid w:val="009268FA"/>
    <w:rsid w:val="009374CC"/>
    <w:rsid w:val="00941133"/>
    <w:rsid w:val="0095175B"/>
    <w:rsid w:val="009533CF"/>
    <w:rsid w:val="009535C8"/>
    <w:rsid w:val="0095368D"/>
    <w:rsid w:val="00967F7C"/>
    <w:rsid w:val="0098627B"/>
    <w:rsid w:val="0099251A"/>
    <w:rsid w:val="00993720"/>
    <w:rsid w:val="00997AF4"/>
    <w:rsid w:val="009A3CFC"/>
    <w:rsid w:val="009A55E1"/>
    <w:rsid w:val="009B56CF"/>
    <w:rsid w:val="009C6209"/>
    <w:rsid w:val="009D5A34"/>
    <w:rsid w:val="009E2F08"/>
    <w:rsid w:val="00A036A5"/>
    <w:rsid w:val="00A117BF"/>
    <w:rsid w:val="00A629C2"/>
    <w:rsid w:val="00A62C1C"/>
    <w:rsid w:val="00A64E3E"/>
    <w:rsid w:val="00A66DA2"/>
    <w:rsid w:val="00A72561"/>
    <w:rsid w:val="00A76D46"/>
    <w:rsid w:val="00A835BD"/>
    <w:rsid w:val="00A86BA6"/>
    <w:rsid w:val="00A937FF"/>
    <w:rsid w:val="00A93EBA"/>
    <w:rsid w:val="00AB79CF"/>
    <w:rsid w:val="00AC09F8"/>
    <w:rsid w:val="00AC4796"/>
    <w:rsid w:val="00AD0065"/>
    <w:rsid w:val="00AD6E4F"/>
    <w:rsid w:val="00AE29B2"/>
    <w:rsid w:val="00AF0761"/>
    <w:rsid w:val="00B0607E"/>
    <w:rsid w:val="00B174C1"/>
    <w:rsid w:val="00B40449"/>
    <w:rsid w:val="00B548AD"/>
    <w:rsid w:val="00B60AAE"/>
    <w:rsid w:val="00B724B7"/>
    <w:rsid w:val="00B80D6F"/>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2CB2"/>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D13AD"/>
    <w:rsid w:val="00DD659C"/>
    <w:rsid w:val="00DE42C4"/>
    <w:rsid w:val="00DF5B50"/>
    <w:rsid w:val="00DF5F0D"/>
    <w:rsid w:val="00E00BD6"/>
    <w:rsid w:val="00E04E0F"/>
    <w:rsid w:val="00E11862"/>
    <w:rsid w:val="00E11D67"/>
    <w:rsid w:val="00E319D8"/>
    <w:rsid w:val="00E34693"/>
    <w:rsid w:val="00E35DAD"/>
    <w:rsid w:val="00E5241B"/>
    <w:rsid w:val="00E639B4"/>
    <w:rsid w:val="00E645C6"/>
    <w:rsid w:val="00E64D7D"/>
    <w:rsid w:val="00E706B5"/>
    <w:rsid w:val="00E83E57"/>
    <w:rsid w:val="00E965E1"/>
    <w:rsid w:val="00E97227"/>
    <w:rsid w:val="00E9772B"/>
    <w:rsid w:val="00EA497D"/>
    <w:rsid w:val="00EA7041"/>
    <w:rsid w:val="00EC58AD"/>
    <w:rsid w:val="00EC7127"/>
    <w:rsid w:val="00ED193F"/>
    <w:rsid w:val="00ED2A07"/>
    <w:rsid w:val="00EE30B1"/>
    <w:rsid w:val="00EE7BAC"/>
    <w:rsid w:val="00EF4044"/>
    <w:rsid w:val="00EF7571"/>
    <w:rsid w:val="00F014E5"/>
    <w:rsid w:val="00F05762"/>
    <w:rsid w:val="00F2526E"/>
    <w:rsid w:val="00F278C9"/>
    <w:rsid w:val="00F30220"/>
    <w:rsid w:val="00F31187"/>
    <w:rsid w:val="00F3244E"/>
    <w:rsid w:val="00F33960"/>
    <w:rsid w:val="00F33A60"/>
    <w:rsid w:val="00F66145"/>
    <w:rsid w:val="00F72C5C"/>
    <w:rsid w:val="00F76F65"/>
    <w:rsid w:val="00F84CEA"/>
    <w:rsid w:val="00F91428"/>
    <w:rsid w:val="00F919FC"/>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6F2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46808694">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53163612">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76176985">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58161786">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56201050">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09692788">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46932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39641658">
      <w:bodyDiv w:val="1"/>
      <w:marLeft w:val="0"/>
      <w:marRight w:val="0"/>
      <w:marTop w:val="0"/>
      <w:marBottom w:val="0"/>
      <w:divBdr>
        <w:top w:val="none" w:sz="0" w:space="0" w:color="auto"/>
        <w:left w:val="none" w:sz="0" w:space="0" w:color="auto"/>
        <w:bottom w:val="none" w:sz="0" w:space="0" w:color="auto"/>
        <w:right w:val="none" w:sz="0" w:space="0" w:color="auto"/>
      </w:divBdr>
    </w:div>
    <w:div w:id="44986270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72799734">
      <w:bodyDiv w:val="1"/>
      <w:marLeft w:val="0"/>
      <w:marRight w:val="0"/>
      <w:marTop w:val="0"/>
      <w:marBottom w:val="0"/>
      <w:divBdr>
        <w:top w:val="none" w:sz="0" w:space="0" w:color="auto"/>
        <w:left w:val="none" w:sz="0" w:space="0" w:color="auto"/>
        <w:bottom w:val="none" w:sz="0" w:space="0" w:color="auto"/>
        <w:right w:val="none" w:sz="0" w:space="0" w:color="auto"/>
      </w:divBdr>
    </w:div>
    <w:div w:id="493571948">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19589931">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49815062">
      <w:bodyDiv w:val="1"/>
      <w:marLeft w:val="0"/>
      <w:marRight w:val="0"/>
      <w:marTop w:val="0"/>
      <w:marBottom w:val="0"/>
      <w:divBdr>
        <w:top w:val="none" w:sz="0" w:space="0" w:color="auto"/>
        <w:left w:val="none" w:sz="0" w:space="0" w:color="auto"/>
        <w:bottom w:val="none" w:sz="0" w:space="0" w:color="auto"/>
        <w:right w:val="none" w:sz="0" w:space="0" w:color="auto"/>
      </w:divBdr>
    </w:div>
    <w:div w:id="81495567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32979263">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20758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983084">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492867874">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65875775">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9345770">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27346639">
      <w:bodyDiv w:val="1"/>
      <w:marLeft w:val="0"/>
      <w:marRight w:val="0"/>
      <w:marTop w:val="0"/>
      <w:marBottom w:val="0"/>
      <w:divBdr>
        <w:top w:val="none" w:sz="0" w:space="0" w:color="auto"/>
        <w:left w:val="none" w:sz="0" w:space="0" w:color="auto"/>
        <w:bottom w:val="none" w:sz="0" w:space="0" w:color="auto"/>
        <w:right w:val="none" w:sz="0" w:space="0" w:color="auto"/>
      </w:divBdr>
    </w:div>
    <w:div w:id="1633056946">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00010545">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787233661">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05160580">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iqui-moly-teamshop.de/en/Fan-Collection/Special-Offers/Girls-calenda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2019-09-24T11:02:00Z</dcterms:created>
  <dcterms:modified xsi:type="dcterms:W3CDTF">2019-09-24T11:02:00Z</dcterms:modified>
</cp:coreProperties>
</file>