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4DF" w:rsidRPr="00BE7662" w:rsidRDefault="00B304DF" w:rsidP="00B304DF">
      <w:pPr>
        <w:spacing w:line="360" w:lineRule="auto"/>
        <w:ind w:right="1985"/>
        <w:rPr>
          <w:rFonts w:asciiTheme="minorBidi" w:hAnsiTheme="minorBidi" w:cstheme="minorBidi"/>
          <w:sz w:val="28"/>
          <w:szCs w:val="28"/>
          <w:lang w:val="es-ES"/>
        </w:rPr>
      </w:pPr>
      <w:r w:rsidRPr="00BE7662">
        <w:rPr>
          <w:rFonts w:asciiTheme="minorBidi" w:hAnsiTheme="minorBidi" w:cstheme="minorBidi"/>
          <w:b/>
          <w:bCs/>
          <w:sz w:val="36"/>
          <w:lang w:val="es-ES"/>
        </w:rPr>
        <w:t>Nuevo aceite 0W-30 específico para Scooter</w:t>
      </w:r>
    </w:p>
    <w:p w:rsidR="00B304DF" w:rsidRPr="00BE7662" w:rsidRDefault="00B304DF" w:rsidP="00B304DF">
      <w:pPr>
        <w:spacing w:line="360" w:lineRule="auto"/>
        <w:ind w:right="1985"/>
        <w:rPr>
          <w:rFonts w:asciiTheme="minorBidi" w:hAnsiTheme="minorBidi" w:cstheme="minorBidi"/>
          <w:sz w:val="28"/>
          <w:lang w:val="es-ES"/>
        </w:rPr>
      </w:pPr>
    </w:p>
    <w:p w:rsidR="00B304DF" w:rsidRPr="00BE7662" w:rsidRDefault="008B24F1" w:rsidP="00B304DF">
      <w:pPr>
        <w:spacing w:line="360" w:lineRule="auto"/>
        <w:ind w:right="1985"/>
        <w:jc w:val="both"/>
        <w:rPr>
          <w:rFonts w:asciiTheme="minorBidi" w:hAnsiTheme="minorBidi" w:cstheme="minorBidi"/>
          <w:sz w:val="28"/>
          <w:lang w:val="es-ES"/>
        </w:rPr>
      </w:pPr>
      <w:r w:rsidRPr="00BE7662">
        <w:rPr>
          <w:rFonts w:asciiTheme="minorBidi" w:hAnsiTheme="minorBidi" w:cstheme="minorBidi"/>
          <w:sz w:val="28"/>
          <w:lang w:val="es-ES"/>
        </w:rPr>
        <w:t>Con la creciente demanda por las Vespa del modelo GTS con motores de 125 y 150 cc, LIQUI MOLY ha desarrollado un aceite específico que cumple los requisitos exigentes de Piaggio.</w:t>
      </w:r>
    </w:p>
    <w:p w:rsidR="008B24F1" w:rsidRPr="00BE7662" w:rsidRDefault="008B24F1" w:rsidP="00B304DF">
      <w:pPr>
        <w:spacing w:line="360" w:lineRule="auto"/>
        <w:ind w:right="1985"/>
        <w:jc w:val="both"/>
        <w:rPr>
          <w:rFonts w:asciiTheme="minorBidi" w:hAnsiTheme="minorBidi" w:cstheme="minorBidi"/>
          <w:b/>
          <w:lang w:val="es-ES"/>
        </w:rPr>
      </w:pPr>
    </w:p>
    <w:p w:rsidR="00B304DF" w:rsidRPr="00BE7662" w:rsidRDefault="00BE7662" w:rsidP="00B304DF">
      <w:pPr>
        <w:spacing w:after="240" w:line="360" w:lineRule="auto"/>
        <w:ind w:right="1985"/>
        <w:jc w:val="both"/>
        <w:rPr>
          <w:rFonts w:asciiTheme="minorBidi" w:hAnsiTheme="minorBidi" w:cstheme="minorBidi"/>
          <w:b/>
          <w:bCs/>
          <w:lang w:val="es-ES"/>
        </w:rPr>
      </w:pPr>
      <w:r w:rsidRPr="00BE7662">
        <w:rPr>
          <w:rFonts w:asciiTheme="minorBidi" w:hAnsiTheme="minorBidi" w:cstheme="minorBidi"/>
          <w:b/>
          <w:bCs/>
          <w:lang w:val="es-ES"/>
        </w:rPr>
        <w:t>Diciembre</w:t>
      </w:r>
      <w:r w:rsidR="00B304DF" w:rsidRPr="00BE7662">
        <w:rPr>
          <w:rFonts w:asciiTheme="minorBidi" w:hAnsiTheme="minorBidi" w:cstheme="minorBidi"/>
          <w:b/>
          <w:bCs/>
          <w:lang w:val="es-ES"/>
        </w:rPr>
        <w:t xml:space="preserve"> de 2018 – </w:t>
      </w:r>
      <w:r w:rsidR="00E250FE" w:rsidRPr="00BE7662">
        <w:rPr>
          <w:rFonts w:asciiTheme="minorBidi" w:hAnsiTheme="minorBidi" w:cstheme="minorBidi"/>
          <w:b/>
          <w:bCs/>
          <w:lang w:val="es-ES"/>
        </w:rPr>
        <w:t xml:space="preserve">Los scooters son ideales para llegar rápidamente al destino, de forma cómoda y libre de preocupaciones de aparcamiento. Sin embargo, el uso frecuente en cortas distancias, con mucho tráfico y </w:t>
      </w:r>
      <w:r>
        <w:rPr>
          <w:rFonts w:asciiTheme="minorBidi" w:hAnsiTheme="minorBidi" w:cstheme="minorBidi"/>
          <w:b/>
          <w:bCs/>
          <w:lang w:val="es-ES"/>
        </w:rPr>
        <w:t>atascos</w:t>
      </w:r>
      <w:r w:rsidR="00E250FE" w:rsidRPr="00BE7662">
        <w:rPr>
          <w:rFonts w:asciiTheme="minorBidi" w:hAnsiTheme="minorBidi" w:cstheme="minorBidi"/>
          <w:b/>
          <w:bCs/>
          <w:lang w:val="es-ES"/>
        </w:rPr>
        <w:t xml:space="preserve">, representa una enorme carga en el motor y en la transmisión. Si el motor también </w:t>
      </w:r>
      <w:r w:rsidR="00BE575E">
        <w:rPr>
          <w:rFonts w:asciiTheme="minorBidi" w:hAnsiTheme="minorBidi" w:cstheme="minorBidi"/>
          <w:b/>
          <w:bCs/>
          <w:lang w:val="es-ES"/>
        </w:rPr>
        <w:t>está</w:t>
      </w:r>
      <w:r w:rsidR="00E250FE" w:rsidRPr="00BE7662">
        <w:rPr>
          <w:rFonts w:asciiTheme="minorBidi" w:hAnsiTheme="minorBidi" w:cstheme="minorBidi"/>
          <w:b/>
          <w:bCs/>
          <w:lang w:val="es-ES"/>
        </w:rPr>
        <w:t xml:space="preserve"> equipado con sistema de arranque / parada automático, sólo alcanza la temperatura ideal de funcionamiento mucho más tarde.</w:t>
      </w:r>
      <w:r w:rsidR="00B304DF" w:rsidRPr="00BE7662">
        <w:rPr>
          <w:rFonts w:asciiTheme="minorBidi" w:hAnsiTheme="minorBidi" w:cstheme="minorBidi"/>
          <w:b/>
          <w:bCs/>
          <w:lang w:val="es-ES"/>
        </w:rPr>
        <w:t xml:space="preserve"> </w:t>
      </w:r>
    </w:p>
    <w:p w:rsidR="00E250FE" w:rsidRPr="00BE7662" w:rsidRDefault="00E250FE" w:rsidP="00B304DF">
      <w:pPr>
        <w:spacing w:after="240" w:line="360" w:lineRule="auto"/>
        <w:ind w:right="1985"/>
        <w:jc w:val="both"/>
        <w:rPr>
          <w:rFonts w:asciiTheme="minorBidi" w:hAnsiTheme="minorBidi" w:cstheme="minorBidi"/>
          <w:lang w:val="es-ES"/>
        </w:rPr>
      </w:pPr>
      <w:r w:rsidRPr="00BE7662">
        <w:rPr>
          <w:rFonts w:asciiTheme="minorBidi" w:hAnsiTheme="minorBidi" w:cstheme="minorBidi"/>
          <w:lang w:val="es-ES"/>
        </w:rPr>
        <w:t>La elevada demanda y el creciente número de Vespa del modelo GTS con motores de 125 y 150 centímetros cúbicos, también con la función start-stop, llevaron a LIQUI MOLY a desarrollar un nuevo lubricante de viscosidad 0W-30 que cumple los requisitos exigentes de Piaggio y las normas ACEA A5 y ACEA B5. Este aceite de baja viscosidad compensa el aumento del desgaste debido a las frecuentes fases de funcionamiento en frío, ya que forma una película lubricante, incluso en las temperaturas más bajas, prolongando la vida útil del motor y de la transmisión.</w:t>
      </w:r>
    </w:p>
    <w:p w:rsidR="00E250FE" w:rsidRPr="00BE7662" w:rsidRDefault="00E250FE" w:rsidP="00B304DF">
      <w:pPr>
        <w:spacing w:after="240" w:line="360" w:lineRule="auto"/>
        <w:ind w:right="1985"/>
        <w:jc w:val="both"/>
        <w:rPr>
          <w:rFonts w:asciiTheme="minorBidi" w:hAnsiTheme="minorBidi" w:cstheme="minorBidi"/>
          <w:lang w:val="es-ES"/>
        </w:rPr>
      </w:pPr>
      <w:r w:rsidRPr="00BE7662">
        <w:rPr>
          <w:rFonts w:asciiTheme="minorBidi" w:hAnsiTheme="minorBidi" w:cstheme="minorBidi"/>
          <w:lang w:val="es-ES"/>
        </w:rPr>
        <w:t xml:space="preserve">El nuevo aceite </w:t>
      </w:r>
      <w:r w:rsidR="00BE575E">
        <w:rPr>
          <w:rFonts w:asciiTheme="minorBidi" w:hAnsiTheme="minorBidi" w:cstheme="minorBidi"/>
          <w:lang w:val="es-ES"/>
        </w:rPr>
        <w:t>M</w:t>
      </w:r>
      <w:r w:rsidRPr="00BE7662">
        <w:rPr>
          <w:rFonts w:asciiTheme="minorBidi" w:hAnsiTheme="minorBidi" w:cstheme="minorBidi"/>
          <w:lang w:val="es-ES"/>
        </w:rPr>
        <w:t xml:space="preserve">otorbike 4T OW-30 Scooter de LIQUI MOLY, basado en tecnología de síntesis, previene la formación de depósitos y tiene una extrema estabilidad al cizallamiento. Garantiza el máximo rendimiento y protege el motor en todas las condiciones de funcionamiento. Garantiza </w:t>
      </w:r>
      <w:r w:rsidR="00BE575E">
        <w:rPr>
          <w:rFonts w:asciiTheme="minorBidi" w:hAnsiTheme="minorBidi" w:cstheme="minorBidi"/>
          <w:lang w:val="es-ES"/>
        </w:rPr>
        <w:t xml:space="preserve">aún </w:t>
      </w:r>
      <w:r w:rsidRPr="00BE7662">
        <w:rPr>
          <w:rFonts w:asciiTheme="minorBidi" w:hAnsiTheme="minorBidi" w:cstheme="minorBidi"/>
          <w:lang w:val="es-ES"/>
        </w:rPr>
        <w:t xml:space="preserve">una excelente </w:t>
      </w:r>
      <w:r w:rsidRPr="00BE7662">
        <w:rPr>
          <w:rFonts w:asciiTheme="minorBidi" w:hAnsiTheme="minorBidi" w:cstheme="minorBidi"/>
          <w:lang w:val="es-ES"/>
        </w:rPr>
        <w:lastRenderedPageBreak/>
        <w:t>lubricación, una limpieza</w:t>
      </w:r>
      <w:r w:rsidR="00BE575E">
        <w:rPr>
          <w:rFonts w:asciiTheme="minorBidi" w:hAnsiTheme="minorBidi" w:cstheme="minorBidi"/>
          <w:lang w:val="es-ES"/>
        </w:rPr>
        <w:t xml:space="preserve"> eficaz</w:t>
      </w:r>
      <w:r w:rsidRPr="00BE7662">
        <w:rPr>
          <w:rFonts w:asciiTheme="minorBidi" w:hAnsiTheme="minorBidi" w:cstheme="minorBidi"/>
          <w:lang w:val="es-ES"/>
        </w:rPr>
        <w:t xml:space="preserve"> del motor y un desgaste mínimo. Es ideal para motores de scooter modernos con y sin tecnología multiválvulas. El nuevo aceite ha sido desarrollado para motores de 4 tiempos refrigerados por agua y expuestos a condiciones de funcionamiento normales o exigentes.</w:t>
      </w:r>
    </w:p>
    <w:p w:rsidR="00A76D46" w:rsidRPr="00BE7662" w:rsidRDefault="00E250FE" w:rsidP="00E63FD9">
      <w:pPr>
        <w:spacing w:after="240" w:line="360" w:lineRule="auto"/>
        <w:ind w:right="1985"/>
        <w:jc w:val="both"/>
        <w:rPr>
          <w:rFonts w:ascii="Arial" w:hAnsi="Arial" w:cs="Arial"/>
          <w:lang w:val="es-ES"/>
        </w:rPr>
      </w:pPr>
      <w:r w:rsidRPr="00BE7662">
        <w:rPr>
          <w:rFonts w:asciiTheme="minorBidi" w:hAnsiTheme="minorBidi" w:cstheme="minorBidi"/>
          <w:lang w:val="es-ES"/>
        </w:rPr>
        <w:t xml:space="preserve">LIQUI MOLY ha renovado recientemente la Guía de Aceites </w:t>
      </w:r>
      <w:r w:rsidR="00BE575E">
        <w:rPr>
          <w:rFonts w:asciiTheme="minorBidi" w:hAnsiTheme="minorBidi" w:cstheme="minorBidi"/>
          <w:lang w:val="es-ES"/>
        </w:rPr>
        <w:t>Online</w:t>
      </w:r>
      <w:r w:rsidRPr="00BE7662">
        <w:rPr>
          <w:rFonts w:asciiTheme="minorBidi" w:hAnsiTheme="minorBidi" w:cstheme="minorBidi"/>
          <w:lang w:val="es-ES"/>
        </w:rPr>
        <w:t xml:space="preserve">, donde en sólo tres pasos es posible identificar el aceite </w:t>
      </w:r>
      <w:r w:rsidR="00BE575E">
        <w:rPr>
          <w:rFonts w:asciiTheme="minorBidi" w:hAnsiTheme="minorBidi" w:cstheme="minorBidi"/>
          <w:lang w:val="es-ES"/>
        </w:rPr>
        <w:t>adecuado</w:t>
      </w:r>
      <w:r w:rsidRPr="00BE7662">
        <w:rPr>
          <w:rFonts w:asciiTheme="minorBidi" w:hAnsiTheme="minorBidi" w:cstheme="minorBidi"/>
          <w:lang w:val="es-ES"/>
        </w:rPr>
        <w:t xml:space="preserve"> para todo tipo de vehículos, incluyendo motos. </w:t>
      </w:r>
      <w:r w:rsidR="00BE575E" w:rsidRPr="00BE575E">
        <w:rPr>
          <w:rFonts w:asciiTheme="minorBidi" w:hAnsiTheme="minorBidi" w:cstheme="minorBidi"/>
          <w:lang w:val="es-ES"/>
        </w:rPr>
        <w:t xml:space="preserve">Sólo tiene que seguir el </w:t>
      </w:r>
      <w:r w:rsidR="00BE575E">
        <w:rPr>
          <w:rFonts w:asciiTheme="minorBidi" w:hAnsiTheme="minorBidi" w:cstheme="minorBidi"/>
          <w:lang w:val="es-ES"/>
        </w:rPr>
        <w:t xml:space="preserve">enlace </w:t>
      </w:r>
      <w:hyperlink r:id="rId7" w:history="1">
        <w:r w:rsidR="00BE575E" w:rsidRPr="000545E4">
          <w:rPr>
            <w:rStyle w:val="Hyperlink"/>
            <w:rFonts w:asciiTheme="minorBidi" w:hAnsiTheme="minorBidi" w:cstheme="minorBidi"/>
            <w:lang w:val="es-ES"/>
          </w:rPr>
          <w:t>www.liqui-moly.com/es/servicios/guia-de-aceites.html</w:t>
        </w:r>
      </w:hyperlink>
      <w:r w:rsidR="00BE575E">
        <w:rPr>
          <w:rFonts w:asciiTheme="minorBidi" w:hAnsiTheme="minorBidi" w:cstheme="minorBidi"/>
          <w:lang w:val="es-ES"/>
        </w:rPr>
        <w:br/>
      </w:r>
    </w:p>
    <w:p w:rsidR="00A76D46" w:rsidRPr="00BE7662" w:rsidRDefault="00A76D46" w:rsidP="00A76D46">
      <w:pPr>
        <w:tabs>
          <w:tab w:val="left" w:pos="2410"/>
        </w:tabs>
        <w:spacing w:line="360" w:lineRule="auto"/>
        <w:ind w:right="1984"/>
        <w:jc w:val="both"/>
        <w:rPr>
          <w:rFonts w:ascii="Arial" w:hAnsi="Arial" w:cs="Arial"/>
          <w:b/>
          <w:lang w:val="es-ES"/>
        </w:rPr>
      </w:pPr>
      <w:r w:rsidRPr="00BE7662">
        <w:rPr>
          <w:rFonts w:ascii="Arial" w:hAnsi="Arial" w:cs="Arial"/>
          <w:b/>
          <w:bCs/>
          <w:lang w:val="es-ES"/>
        </w:rPr>
        <w:t>Sobre LIQUI MOLY</w:t>
      </w:r>
    </w:p>
    <w:p w:rsidR="00A76D46" w:rsidRPr="00BE7662" w:rsidRDefault="00A76D46" w:rsidP="00A76D46">
      <w:pPr>
        <w:tabs>
          <w:tab w:val="left" w:pos="2410"/>
        </w:tabs>
        <w:spacing w:line="360" w:lineRule="auto"/>
        <w:ind w:right="1984"/>
        <w:jc w:val="both"/>
        <w:rPr>
          <w:rFonts w:ascii="Arial" w:hAnsi="Arial" w:cs="Arial"/>
          <w:lang w:val="es-ES"/>
        </w:rPr>
      </w:pPr>
      <w:r w:rsidRPr="00BE7662">
        <w:rPr>
          <w:rFonts w:ascii="Arial" w:hAnsi="Arial" w:cs="Arial"/>
          <w:lang w:val="es-ES"/>
        </w:rPr>
        <w:t>Con sus cerca de 4000 artículos, LIQUI MOLY ofrece un amplísimo surtido en química del automóvil, único en el mundo: aceites de motor y aditivos, grasas y pastas, aerosoles y cuidado del automóvil, adhesivos y sellantes. Fundada en 1957, LIQUI MOLY desarrolla y produce exclusivamente en Alemania. Allí se ha convertido en líder indiscutible del mercado de aditivos y es elegida una y otra vez como mejor marca de aceites. La empresa vende sus productos a más de 120 países y registró una cifra de ventas de 532 millones de euros en 2017.</w:t>
      </w:r>
    </w:p>
    <w:p w:rsidR="00DB073F" w:rsidRPr="00BE7662" w:rsidRDefault="00DB073F" w:rsidP="00453101">
      <w:pPr>
        <w:tabs>
          <w:tab w:val="left" w:pos="7020"/>
        </w:tabs>
        <w:autoSpaceDE w:val="0"/>
        <w:autoSpaceDN w:val="0"/>
        <w:adjustRightInd w:val="0"/>
        <w:spacing w:line="360" w:lineRule="auto"/>
        <w:ind w:right="2053"/>
        <w:rPr>
          <w:rStyle w:val="Fett"/>
          <w:rFonts w:ascii="Arial" w:hAnsi="Arial" w:cs="Arial"/>
          <w:lang w:val="es-ES"/>
        </w:rPr>
      </w:pPr>
    </w:p>
    <w:p w:rsidR="00F014E5" w:rsidRPr="00BE7662" w:rsidRDefault="00F014E5" w:rsidP="00F014E5">
      <w:pPr>
        <w:tabs>
          <w:tab w:val="left" w:pos="7020"/>
        </w:tabs>
        <w:autoSpaceDE w:val="0"/>
        <w:autoSpaceDN w:val="0"/>
        <w:adjustRightInd w:val="0"/>
        <w:ind w:right="2052"/>
        <w:rPr>
          <w:rStyle w:val="Fett"/>
          <w:rFonts w:ascii="Arial" w:hAnsi="Arial" w:cs="Arial"/>
          <w:lang w:val="es-ES"/>
        </w:rPr>
      </w:pPr>
      <w:r w:rsidRPr="00BE7662">
        <w:rPr>
          <w:rStyle w:val="Fett"/>
          <w:rFonts w:ascii="Arial" w:hAnsi="Arial" w:cs="Arial"/>
          <w:lang w:val="es-ES"/>
        </w:rPr>
        <w:t>Podrá encontrar más información en:</w:t>
      </w:r>
    </w:p>
    <w:p w:rsidR="00E250FE" w:rsidRPr="00BE7662" w:rsidRDefault="00E250FE" w:rsidP="00662BDF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es-ES"/>
        </w:rPr>
      </w:pPr>
    </w:p>
    <w:p w:rsidR="00662BDF" w:rsidRPr="00BE7662" w:rsidRDefault="00662BDF" w:rsidP="00E250F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es-ES"/>
        </w:rPr>
      </w:pPr>
      <w:r w:rsidRPr="00BE7662">
        <w:rPr>
          <w:rFonts w:ascii="Arial" w:hAnsi="Arial" w:cs="Arial"/>
          <w:color w:val="000000"/>
          <w:lang w:val="es-ES"/>
        </w:rPr>
        <w:t>LIQUI MOLY IBERIA</w:t>
      </w:r>
      <w:r w:rsidR="00E250FE" w:rsidRPr="00BE7662">
        <w:rPr>
          <w:rFonts w:ascii="Arial" w:hAnsi="Arial" w:cs="Arial"/>
          <w:color w:val="000000"/>
          <w:lang w:val="es-ES"/>
        </w:rPr>
        <w:br/>
      </w:r>
      <w:r w:rsidRPr="00BE7662">
        <w:rPr>
          <w:rFonts w:ascii="Arial" w:hAnsi="Arial" w:cs="Arial"/>
          <w:color w:val="000000"/>
          <w:lang w:val="es-ES"/>
        </w:rPr>
        <w:t>Cláudio Delicado</w:t>
      </w:r>
    </w:p>
    <w:p w:rsidR="00662BDF" w:rsidRPr="00BE7662" w:rsidRDefault="00662BDF" w:rsidP="00E250F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es-ES"/>
        </w:rPr>
      </w:pPr>
      <w:r w:rsidRPr="00BE7662">
        <w:rPr>
          <w:rFonts w:ascii="Arial" w:hAnsi="Arial" w:cs="Arial"/>
          <w:color w:val="000000"/>
          <w:lang w:val="es-ES"/>
        </w:rPr>
        <w:t>Strategic Communication &amp; Marketing</w:t>
      </w:r>
    </w:p>
    <w:p w:rsidR="00662BDF" w:rsidRPr="00BE7662" w:rsidRDefault="00662BDF" w:rsidP="00662BDF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es-ES"/>
        </w:rPr>
      </w:pPr>
    </w:p>
    <w:p w:rsidR="00662BDF" w:rsidRPr="00BE7662" w:rsidRDefault="00662BDF" w:rsidP="00662BDF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es-ES"/>
        </w:rPr>
      </w:pPr>
      <w:r w:rsidRPr="00BE7662">
        <w:rPr>
          <w:rFonts w:ascii="Arial" w:hAnsi="Arial" w:cs="Arial"/>
          <w:color w:val="000000"/>
          <w:lang w:val="es-ES"/>
        </w:rPr>
        <w:t>Sintra Business Park</w:t>
      </w:r>
    </w:p>
    <w:p w:rsidR="00662BDF" w:rsidRPr="00BE7662" w:rsidRDefault="00662BDF" w:rsidP="00662BDF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es-ES"/>
        </w:rPr>
      </w:pPr>
      <w:r w:rsidRPr="00BE7662">
        <w:rPr>
          <w:rFonts w:ascii="Arial" w:hAnsi="Arial" w:cs="Arial"/>
          <w:color w:val="000000"/>
          <w:lang w:val="es-ES"/>
        </w:rPr>
        <w:t>Edifício 01 - 1° P</w:t>
      </w:r>
    </w:p>
    <w:p w:rsidR="00662BDF" w:rsidRPr="00BE7662" w:rsidRDefault="00662BDF" w:rsidP="00662BDF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es-ES"/>
        </w:rPr>
      </w:pPr>
      <w:r w:rsidRPr="00BE7662">
        <w:rPr>
          <w:rFonts w:ascii="Arial" w:hAnsi="Arial" w:cs="Arial"/>
          <w:color w:val="000000"/>
          <w:lang w:val="es-ES"/>
        </w:rPr>
        <w:t>C.P. 2710-089 Sintra</w:t>
      </w:r>
    </w:p>
    <w:p w:rsidR="00662BDF" w:rsidRPr="00BE7662" w:rsidRDefault="00662BDF" w:rsidP="00662BDF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es-ES"/>
        </w:rPr>
      </w:pPr>
    </w:p>
    <w:p w:rsidR="00662BDF" w:rsidRPr="00BE7662" w:rsidRDefault="00662BDF" w:rsidP="00662BDF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es-ES"/>
        </w:rPr>
      </w:pPr>
      <w:r w:rsidRPr="00BE7662">
        <w:rPr>
          <w:rFonts w:ascii="Arial" w:hAnsi="Arial" w:cs="Arial"/>
          <w:color w:val="000000"/>
          <w:lang w:val="es-ES"/>
        </w:rPr>
        <w:lastRenderedPageBreak/>
        <w:t>Phone: +351 (21) 925 07 32 (Back Office Sintra)</w:t>
      </w:r>
    </w:p>
    <w:p w:rsidR="00662BDF" w:rsidRPr="00BE7662" w:rsidRDefault="00662BDF" w:rsidP="00662BDF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es-ES"/>
        </w:rPr>
      </w:pPr>
      <w:r w:rsidRPr="00BE7662">
        <w:rPr>
          <w:rFonts w:ascii="Arial" w:hAnsi="Arial" w:cs="Arial"/>
          <w:color w:val="000000"/>
          <w:lang w:val="es-ES"/>
        </w:rPr>
        <w:t>Fax: +351 (21) 925 07 34</w:t>
      </w:r>
    </w:p>
    <w:p w:rsidR="00662BDF" w:rsidRPr="00BE7662" w:rsidRDefault="00662BDF" w:rsidP="00662BDF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es-ES"/>
        </w:rPr>
      </w:pPr>
      <w:r w:rsidRPr="00BE7662">
        <w:rPr>
          <w:rFonts w:ascii="Arial" w:hAnsi="Arial" w:cs="Arial"/>
          <w:color w:val="000000"/>
          <w:lang w:val="es-ES"/>
        </w:rPr>
        <w:t>Mobile: +351 937 929 767</w:t>
      </w:r>
    </w:p>
    <w:p w:rsidR="00CA6D47" w:rsidRPr="00BE7662" w:rsidRDefault="00CA6D47" w:rsidP="00662BDF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s-ES"/>
        </w:rPr>
      </w:pPr>
      <w:bookmarkStart w:id="0" w:name="_GoBack"/>
      <w:bookmarkEnd w:id="0"/>
    </w:p>
    <w:sectPr w:rsidR="00CA6D47" w:rsidRPr="00BE7662" w:rsidSect="003512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013D" w:rsidRDefault="000C013D" w:rsidP="00F014E5">
      <w:r>
        <w:separator/>
      </w:r>
    </w:p>
  </w:endnote>
  <w:endnote w:type="continuationSeparator" w:id="0">
    <w:p w:rsidR="000C013D" w:rsidRDefault="000C013D" w:rsidP="00F01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66B" w:rsidRDefault="0006566B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66B" w:rsidRDefault="0006566B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66B" w:rsidRDefault="0006566B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013D" w:rsidRDefault="000C013D" w:rsidP="00F014E5">
      <w:r>
        <w:separator/>
      </w:r>
    </w:p>
  </w:footnote>
  <w:footnote w:type="continuationSeparator" w:id="0">
    <w:p w:rsidR="000C013D" w:rsidRDefault="000C013D" w:rsidP="00F014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66B" w:rsidRDefault="0006566B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14E5" w:rsidRDefault="009535C8">
    <w:pPr>
      <w:pStyle w:val="Kopfzeile"/>
    </w:pPr>
    <w:r w:rsidRPr="00816289">
      <w:rPr>
        <w:noProof/>
      </w:rPr>
      <w:drawing>
        <wp:inline distT="0" distB="0" distL="0" distR="0">
          <wp:extent cx="5753100" cy="685800"/>
          <wp:effectExtent l="0" t="0" r="0" b="0"/>
          <wp:docPr id="1" name="Bild 1" descr="Nota de pren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Nota de prens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014E5" w:rsidRDefault="00F014E5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66B" w:rsidRDefault="0006566B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83592"/>
    <w:multiLevelType w:val="hybridMultilevel"/>
    <w:tmpl w:val="D0409E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97989"/>
    <w:multiLevelType w:val="hybridMultilevel"/>
    <w:tmpl w:val="C0AE722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1E62F75"/>
    <w:multiLevelType w:val="hybridMultilevel"/>
    <w:tmpl w:val="B5D8D4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DA2"/>
    <w:rsid w:val="00001ACD"/>
    <w:rsid w:val="0002385D"/>
    <w:rsid w:val="0005455F"/>
    <w:rsid w:val="00062213"/>
    <w:rsid w:val="0006566B"/>
    <w:rsid w:val="000665FA"/>
    <w:rsid w:val="0008622A"/>
    <w:rsid w:val="00095910"/>
    <w:rsid w:val="000B2CAD"/>
    <w:rsid w:val="000B7477"/>
    <w:rsid w:val="000C013D"/>
    <w:rsid w:val="000C148E"/>
    <w:rsid w:val="000C56C5"/>
    <w:rsid w:val="000D4573"/>
    <w:rsid w:val="000D7F17"/>
    <w:rsid w:val="000E6FE4"/>
    <w:rsid w:val="000F69AE"/>
    <w:rsid w:val="00114843"/>
    <w:rsid w:val="00152DE6"/>
    <w:rsid w:val="00160DE1"/>
    <w:rsid w:val="001668E0"/>
    <w:rsid w:val="001709A1"/>
    <w:rsid w:val="001828B0"/>
    <w:rsid w:val="00185743"/>
    <w:rsid w:val="001A1722"/>
    <w:rsid w:val="001B0A0F"/>
    <w:rsid w:val="001B2FE4"/>
    <w:rsid w:val="001B371E"/>
    <w:rsid w:val="001D02BA"/>
    <w:rsid w:val="001E3972"/>
    <w:rsid w:val="001F235A"/>
    <w:rsid w:val="001F46C4"/>
    <w:rsid w:val="0023411D"/>
    <w:rsid w:val="002353B4"/>
    <w:rsid w:val="002359E3"/>
    <w:rsid w:val="00236885"/>
    <w:rsid w:val="00243BE8"/>
    <w:rsid w:val="00285140"/>
    <w:rsid w:val="00285D78"/>
    <w:rsid w:val="002A160D"/>
    <w:rsid w:val="002A3A64"/>
    <w:rsid w:val="002C1EED"/>
    <w:rsid w:val="002C739D"/>
    <w:rsid w:val="002D33F7"/>
    <w:rsid w:val="002D7C93"/>
    <w:rsid w:val="002E037C"/>
    <w:rsid w:val="002F26C0"/>
    <w:rsid w:val="00312BEB"/>
    <w:rsid w:val="003215C9"/>
    <w:rsid w:val="00326B6D"/>
    <w:rsid w:val="00337BBC"/>
    <w:rsid w:val="00346A2B"/>
    <w:rsid w:val="0035126F"/>
    <w:rsid w:val="003632C9"/>
    <w:rsid w:val="0038108A"/>
    <w:rsid w:val="0038766F"/>
    <w:rsid w:val="003A37B2"/>
    <w:rsid w:val="003D7B50"/>
    <w:rsid w:val="00415C2F"/>
    <w:rsid w:val="00426F35"/>
    <w:rsid w:val="00444064"/>
    <w:rsid w:val="00453101"/>
    <w:rsid w:val="0045490B"/>
    <w:rsid w:val="00495E4E"/>
    <w:rsid w:val="004A090C"/>
    <w:rsid w:val="004A40B4"/>
    <w:rsid w:val="004B4F22"/>
    <w:rsid w:val="004C0809"/>
    <w:rsid w:val="004C1F68"/>
    <w:rsid w:val="004C3274"/>
    <w:rsid w:val="004C33D0"/>
    <w:rsid w:val="004D3016"/>
    <w:rsid w:val="004E44CD"/>
    <w:rsid w:val="00501E9B"/>
    <w:rsid w:val="00502A1B"/>
    <w:rsid w:val="00503B44"/>
    <w:rsid w:val="005200C6"/>
    <w:rsid w:val="005243CA"/>
    <w:rsid w:val="00544347"/>
    <w:rsid w:val="00544807"/>
    <w:rsid w:val="00551401"/>
    <w:rsid w:val="005528F7"/>
    <w:rsid w:val="00580B48"/>
    <w:rsid w:val="00590DE1"/>
    <w:rsid w:val="005A15A9"/>
    <w:rsid w:val="005A4BE2"/>
    <w:rsid w:val="005B52BE"/>
    <w:rsid w:val="005C346E"/>
    <w:rsid w:val="005C4608"/>
    <w:rsid w:val="005D0DAA"/>
    <w:rsid w:val="005D6777"/>
    <w:rsid w:val="005F32D6"/>
    <w:rsid w:val="006001C2"/>
    <w:rsid w:val="00601E5B"/>
    <w:rsid w:val="00602E59"/>
    <w:rsid w:val="00626467"/>
    <w:rsid w:val="00634D21"/>
    <w:rsid w:val="00641A23"/>
    <w:rsid w:val="0064251F"/>
    <w:rsid w:val="0065140B"/>
    <w:rsid w:val="00651B94"/>
    <w:rsid w:val="00662BDF"/>
    <w:rsid w:val="00665051"/>
    <w:rsid w:val="00674210"/>
    <w:rsid w:val="006B241A"/>
    <w:rsid w:val="006B4699"/>
    <w:rsid w:val="006C6676"/>
    <w:rsid w:val="006E156E"/>
    <w:rsid w:val="006F0444"/>
    <w:rsid w:val="006F087A"/>
    <w:rsid w:val="00713E9F"/>
    <w:rsid w:val="0071558A"/>
    <w:rsid w:val="00724BE4"/>
    <w:rsid w:val="0073156E"/>
    <w:rsid w:val="0073474F"/>
    <w:rsid w:val="00737DCC"/>
    <w:rsid w:val="00742F5A"/>
    <w:rsid w:val="00746412"/>
    <w:rsid w:val="007722E0"/>
    <w:rsid w:val="00772510"/>
    <w:rsid w:val="007A32D4"/>
    <w:rsid w:val="007B2EEA"/>
    <w:rsid w:val="007B485C"/>
    <w:rsid w:val="007F5147"/>
    <w:rsid w:val="008302B9"/>
    <w:rsid w:val="00865233"/>
    <w:rsid w:val="0086790C"/>
    <w:rsid w:val="0087770F"/>
    <w:rsid w:val="008858A8"/>
    <w:rsid w:val="008A5C16"/>
    <w:rsid w:val="008B24F1"/>
    <w:rsid w:val="008B7FFB"/>
    <w:rsid w:val="008E37A2"/>
    <w:rsid w:val="008F3946"/>
    <w:rsid w:val="008F6E5E"/>
    <w:rsid w:val="00905248"/>
    <w:rsid w:val="00923416"/>
    <w:rsid w:val="00924D85"/>
    <w:rsid w:val="009268FA"/>
    <w:rsid w:val="00941133"/>
    <w:rsid w:val="0095175B"/>
    <w:rsid w:val="009533CF"/>
    <w:rsid w:val="009535C8"/>
    <w:rsid w:val="0095368D"/>
    <w:rsid w:val="00967F7C"/>
    <w:rsid w:val="0099251A"/>
    <w:rsid w:val="00993720"/>
    <w:rsid w:val="009A3CFC"/>
    <w:rsid w:val="009A55E1"/>
    <w:rsid w:val="009B56CF"/>
    <w:rsid w:val="009C6209"/>
    <w:rsid w:val="009D5A34"/>
    <w:rsid w:val="009E2F08"/>
    <w:rsid w:val="00A036A5"/>
    <w:rsid w:val="00A629C2"/>
    <w:rsid w:val="00A66DA2"/>
    <w:rsid w:val="00A72561"/>
    <w:rsid w:val="00A76D46"/>
    <w:rsid w:val="00A835BD"/>
    <w:rsid w:val="00A86BA6"/>
    <w:rsid w:val="00A937FF"/>
    <w:rsid w:val="00A93EBA"/>
    <w:rsid w:val="00AB79CF"/>
    <w:rsid w:val="00AC4796"/>
    <w:rsid w:val="00AD0065"/>
    <w:rsid w:val="00AE29B2"/>
    <w:rsid w:val="00B0607E"/>
    <w:rsid w:val="00B174C1"/>
    <w:rsid w:val="00B220FC"/>
    <w:rsid w:val="00B304DF"/>
    <w:rsid w:val="00B40449"/>
    <w:rsid w:val="00B60AAE"/>
    <w:rsid w:val="00B724B7"/>
    <w:rsid w:val="00B823A6"/>
    <w:rsid w:val="00B85331"/>
    <w:rsid w:val="00B86B41"/>
    <w:rsid w:val="00B9446A"/>
    <w:rsid w:val="00B979F0"/>
    <w:rsid w:val="00BC6005"/>
    <w:rsid w:val="00BE14FA"/>
    <w:rsid w:val="00BE242C"/>
    <w:rsid w:val="00BE3FE5"/>
    <w:rsid w:val="00BE575E"/>
    <w:rsid w:val="00BE7662"/>
    <w:rsid w:val="00BF33B9"/>
    <w:rsid w:val="00BF49A3"/>
    <w:rsid w:val="00C0261C"/>
    <w:rsid w:val="00C071EF"/>
    <w:rsid w:val="00C13061"/>
    <w:rsid w:val="00C20DA5"/>
    <w:rsid w:val="00C234A4"/>
    <w:rsid w:val="00C25976"/>
    <w:rsid w:val="00C30376"/>
    <w:rsid w:val="00C53591"/>
    <w:rsid w:val="00C55E0C"/>
    <w:rsid w:val="00C62046"/>
    <w:rsid w:val="00C7561D"/>
    <w:rsid w:val="00C81880"/>
    <w:rsid w:val="00C97C64"/>
    <w:rsid w:val="00CA45BE"/>
    <w:rsid w:val="00CA6D47"/>
    <w:rsid w:val="00CB3374"/>
    <w:rsid w:val="00CC5582"/>
    <w:rsid w:val="00CD4B53"/>
    <w:rsid w:val="00CE194F"/>
    <w:rsid w:val="00CE23E9"/>
    <w:rsid w:val="00D16EA3"/>
    <w:rsid w:val="00D17E52"/>
    <w:rsid w:val="00D20E0A"/>
    <w:rsid w:val="00D3040F"/>
    <w:rsid w:val="00D30A1D"/>
    <w:rsid w:val="00D30A83"/>
    <w:rsid w:val="00D3758F"/>
    <w:rsid w:val="00D5245C"/>
    <w:rsid w:val="00D541F5"/>
    <w:rsid w:val="00D66A21"/>
    <w:rsid w:val="00D77E85"/>
    <w:rsid w:val="00D86406"/>
    <w:rsid w:val="00D87324"/>
    <w:rsid w:val="00D90413"/>
    <w:rsid w:val="00D91E2F"/>
    <w:rsid w:val="00D95EE5"/>
    <w:rsid w:val="00DA283B"/>
    <w:rsid w:val="00DA4C00"/>
    <w:rsid w:val="00DB073F"/>
    <w:rsid w:val="00DB3863"/>
    <w:rsid w:val="00DE42C4"/>
    <w:rsid w:val="00DF5B50"/>
    <w:rsid w:val="00DF5F0D"/>
    <w:rsid w:val="00E00BD6"/>
    <w:rsid w:val="00E04E0F"/>
    <w:rsid w:val="00E11D67"/>
    <w:rsid w:val="00E250FE"/>
    <w:rsid w:val="00E319D8"/>
    <w:rsid w:val="00E5241B"/>
    <w:rsid w:val="00E639B4"/>
    <w:rsid w:val="00E63FD9"/>
    <w:rsid w:val="00E64D7D"/>
    <w:rsid w:val="00E83E57"/>
    <w:rsid w:val="00E965E1"/>
    <w:rsid w:val="00E97227"/>
    <w:rsid w:val="00E9772B"/>
    <w:rsid w:val="00EA497D"/>
    <w:rsid w:val="00EA7041"/>
    <w:rsid w:val="00EC58AD"/>
    <w:rsid w:val="00EC7127"/>
    <w:rsid w:val="00ED193F"/>
    <w:rsid w:val="00ED2A07"/>
    <w:rsid w:val="00EE30B1"/>
    <w:rsid w:val="00EE7BAC"/>
    <w:rsid w:val="00EF4044"/>
    <w:rsid w:val="00F014E5"/>
    <w:rsid w:val="00F05762"/>
    <w:rsid w:val="00F2526E"/>
    <w:rsid w:val="00F30220"/>
    <w:rsid w:val="00F33960"/>
    <w:rsid w:val="00F33A60"/>
    <w:rsid w:val="00F72C5C"/>
    <w:rsid w:val="00F76F65"/>
    <w:rsid w:val="00F84CEA"/>
    <w:rsid w:val="00F91428"/>
    <w:rsid w:val="00FA0F2A"/>
    <w:rsid w:val="00FA3422"/>
    <w:rsid w:val="00FC1EFD"/>
    <w:rsid w:val="00FC22CF"/>
    <w:rsid w:val="00FC6F3D"/>
    <w:rsid w:val="00FD5A5D"/>
    <w:rsid w:val="00FF5153"/>
    <w:rsid w:val="00FF5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66DA2"/>
    <w:rPr>
      <w:rFonts w:eastAsia="Times New Roman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tw4winMark">
    <w:name w:val="tw4winMark"/>
    <w:uiPriority w:val="99"/>
    <w:rsid w:val="00626467"/>
    <w:rPr>
      <w:rFonts w:ascii="Courier New" w:hAnsi="Courier New"/>
      <w:vanish/>
      <w:color w:val="800080"/>
      <w:vertAlign w:val="subscript"/>
    </w:rPr>
  </w:style>
  <w:style w:type="paragraph" w:styleId="Kopfzeile">
    <w:name w:val="header"/>
    <w:basedOn w:val="Standard"/>
    <w:link w:val="KopfzeileZchn"/>
    <w:uiPriority w:val="99"/>
    <w:unhideWhenUsed/>
    <w:rsid w:val="00F014E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F014E5"/>
    <w:rPr>
      <w:rFonts w:eastAsia="Times New Roman"/>
      <w:sz w:val="24"/>
      <w:szCs w:val="24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F014E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F014E5"/>
    <w:rPr>
      <w:rFonts w:eastAsia="Times New Roman"/>
      <w:sz w:val="24"/>
      <w:szCs w:val="24"/>
      <w:lang w:val="de-DE" w:eastAsia="de-DE"/>
    </w:rPr>
  </w:style>
  <w:style w:type="paragraph" w:styleId="Textkrper">
    <w:name w:val="Body Text"/>
    <w:basedOn w:val="Standard"/>
    <w:link w:val="TextkrperZchn"/>
    <w:rsid w:val="00F014E5"/>
    <w:pPr>
      <w:spacing w:line="360" w:lineRule="auto"/>
      <w:jc w:val="both"/>
    </w:pPr>
  </w:style>
  <w:style w:type="character" w:customStyle="1" w:styleId="TextkrperZchn">
    <w:name w:val="Textkörper Zchn"/>
    <w:link w:val="Textkrper"/>
    <w:rsid w:val="00F014E5"/>
    <w:rPr>
      <w:rFonts w:eastAsia="Times New Roman"/>
      <w:sz w:val="24"/>
      <w:szCs w:val="24"/>
      <w:lang w:val="de-DE" w:eastAsia="de-DE"/>
    </w:rPr>
  </w:style>
  <w:style w:type="character" w:styleId="Fett">
    <w:name w:val="Strong"/>
    <w:qFormat/>
    <w:locked/>
    <w:rsid w:val="00F014E5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724B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B724B7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rsid w:val="00B724B7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905248"/>
    <w:pPr>
      <w:ind w:left="720"/>
      <w:contextualSpacing/>
    </w:pPr>
  </w:style>
  <w:style w:type="table" w:styleId="Tabellenraster">
    <w:name w:val="Table Grid"/>
    <w:basedOn w:val="NormaleTabelle"/>
    <w:locked/>
    <w:rsid w:val="006C6676"/>
    <w:rPr>
      <w:rFonts w:eastAsia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A3A64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A3A64"/>
    <w:rPr>
      <w:rFonts w:eastAsia="Times New Roman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A3A64"/>
    <w:rPr>
      <w:sz w:val="16"/>
      <w:szCs w:val="16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E250FE"/>
    <w:rPr>
      <w:color w:val="605E5C"/>
      <w:shd w:val="clear" w:color="auto" w:fill="E1DFDD"/>
    </w:rPr>
  </w:style>
  <w:style w:type="character" w:styleId="BesuchterHyperlink">
    <w:name w:val="FollowedHyperlink"/>
    <w:basedOn w:val="Absatz-Standardschriftart"/>
    <w:uiPriority w:val="99"/>
    <w:semiHidden/>
    <w:unhideWhenUsed/>
    <w:rsid w:val="00BE575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8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liqui-moly.com/es/servicios/guia-de-aceites.htm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464</Words>
  <Characters>2507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2018-10-08T21:44:00Z</dcterms:created>
  <dcterms:modified xsi:type="dcterms:W3CDTF">2018-12-13T14:04:00Z</dcterms:modified>
</cp:coreProperties>
</file>