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61D" w:rsidRDefault="00C7561D" w:rsidP="00C7561D">
      <w:pPr>
        <w:spacing w:line="360" w:lineRule="auto"/>
        <w:jc w:val="both"/>
        <w:rPr>
          <w:rFonts w:ascii="Arial" w:hAnsi="Arial" w:cs="Arial"/>
          <w:sz w:val="22"/>
          <w:szCs w:val="22"/>
        </w:rPr>
      </w:pPr>
    </w:p>
    <w:p w:rsidR="00C7561D" w:rsidRDefault="00C7561D" w:rsidP="00C7561D">
      <w:pPr>
        <w:spacing w:line="360" w:lineRule="auto"/>
        <w:ind w:right="1843"/>
        <w:jc w:val="both"/>
        <w:rPr>
          <w:rFonts w:ascii="Arial" w:hAnsi="Arial" w:cs="Arial"/>
          <w:lang w:val="es-ES"/>
        </w:rPr>
      </w:pPr>
      <w:r>
        <w:rPr>
          <w:rFonts w:ascii="Arial" w:hAnsi="Arial" w:cs="Arial"/>
          <w:b/>
          <w:bCs/>
          <w:sz w:val="36"/>
          <w:szCs w:val="36"/>
          <w:lang w:val="es-ES"/>
        </w:rPr>
        <w:t>La mejor marca de aceites se llama LIQUI MOLY</w:t>
      </w:r>
    </w:p>
    <w:p w:rsidR="00C7561D" w:rsidRDefault="00C7561D" w:rsidP="00C7561D">
      <w:pPr>
        <w:spacing w:line="360" w:lineRule="auto"/>
        <w:ind w:right="1843"/>
        <w:jc w:val="both"/>
        <w:rPr>
          <w:rFonts w:ascii="Arial" w:hAnsi="Arial" w:cs="Arial"/>
          <w:sz w:val="28"/>
          <w:szCs w:val="28"/>
          <w:lang w:val="es-ES"/>
        </w:rPr>
      </w:pPr>
    </w:p>
    <w:p w:rsidR="00C7561D" w:rsidRDefault="00C7561D" w:rsidP="00C7561D">
      <w:pPr>
        <w:spacing w:line="360" w:lineRule="auto"/>
        <w:ind w:right="1843"/>
        <w:jc w:val="both"/>
        <w:rPr>
          <w:rFonts w:ascii="Arial" w:hAnsi="Arial" w:cs="Arial"/>
          <w:sz w:val="28"/>
          <w:szCs w:val="28"/>
          <w:lang w:val="es-ES"/>
        </w:rPr>
      </w:pPr>
      <w:r>
        <w:rPr>
          <w:rFonts w:ascii="Arial" w:hAnsi="Arial" w:cs="Arial"/>
          <w:sz w:val="28"/>
          <w:szCs w:val="28"/>
          <w:lang w:val="es-ES"/>
        </w:rPr>
        <w:t>Los lectores de cuatro revistas del motor colocan a LIQUI MOLY a la cabeza</w:t>
      </w:r>
    </w:p>
    <w:p w:rsidR="00C7561D" w:rsidRDefault="00C7561D" w:rsidP="00C7561D">
      <w:pPr>
        <w:spacing w:line="360" w:lineRule="auto"/>
        <w:ind w:right="1843"/>
        <w:jc w:val="both"/>
        <w:rPr>
          <w:rFonts w:ascii="Arial" w:hAnsi="Arial" w:cs="Arial"/>
          <w:lang w:val="es-ES"/>
        </w:rPr>
      </w:pPr>
    </w:p>
    <w:p w:rsidR="00C7561D" w:rsidRDefault="00C7561D" w:rsidP="00C7561D">
      <w:pPr>
        <w:spacing w:line="360" w:lineRule="auto"/>
        <w:ind w:right="1843"/>
        <w:jc w:val="both"/>
        <w:rPr>
          <w:rFonts w:ascii="Arial" w:hAnsi="Arial" w:cs="Arial"/>
          <w:b/>
          <w:lang w:val="es-ES"/>
        </w:rPr>
      </w:pPr>
      <w:r>
        <w:rPr>
          <w:rFonts w:ascii="Arial" w:hAnsi="Arial" w:cs="Arial"/>
          <w:b/>
          <w:bCs/>
          <w:lang w:val="es-ES"/>
        </w:rPr>
        <w:t>Marzo de 2018 - Un total de 7,2 millones de lectores alemanes estaban llamados a nombrar la mejor marca de aceite.</w:t>
      </w:r>
      <w:r>
        <w:rPr>
          <w:rFonts w:ascii="Arial" w:hAnsi="Arial" w:cs="Arial"/>
          <w:lang w:val="es-ES"/>
        </w:rPr>
        <w:t xml:space="preserve"> </w:t>
      </w:r>
      <w:r>
        <w:rPr>
          <w:rFonts w:ascii="Arial" w:hAnsi="Arial" w:cs="Arial"/>
          <w:b/>
          <w:bCs/>
          <w:lang w:val="es-ES"/>
        </w:rPr>
        <w:t xml:space="preserve">En todas ellas, </w:t>
      </w:r>
      <w:r>
        <w:rPr>
          <w:rFonts w:ascii="Arial" w:hAnsi="Arial" w:cs="Arial"/>
          <w:b/>
          <w:bCs/>
          <w:i/>
          <w:iCs/>
          <w:lang w:val="es-ES"/>
        </w:rPr>
        <w:t>Auto Bild, Auto Motor und Sport</w:t>
      </w:r>
      <w:r>
        <w:rPr>
          <w:rFonts w:ascii="Arial" w:hAnsi="Arial" w:cs="Arial"/>
          <w:b/>
          <w:bCs/>
          <w:lang w:val="es-ES"/>
        </w:rPr>
        <w:t xml:space="preserve">, </w:t>
      </w:r>
      <w:r>
        <w:rPr>
          <w:rFonts w:ascii="Arial" w:hAnsi="Arial" w:cs="Arial"/>
          <w:b/>
          <w:bCs/>
          <w:i/>
          <w:iCs/>
          <w:lang w:val="es-ES"/>
        </w:rPr>
        <w:t>Auto Zeitung</w:t>
      </w:r>
      <w:r>
        <w:rPr>
          <w:rFonts w:ascii="Arial" w:hAnsi="Arial" w:cs="Arial"/>
          <w:b/>
          <w:bCs/>
          <w:lang w:val="es-ES"/>
        </w:rPr>
        <w:t xml:space="preserve"> y </w:t>
      </w:r>
      <w:r>
        <w:rPr>
          <w:rFonts w:ascii="Arial" w:hAnsi="Arial" w:cs="Arial"/>
          <w:b/>
          <w:bCs/>
          <w:i/>
          <w:iCs/>
          <w:lang w:val="es-ES"/>
        </w:rPr>
        <w:t>Motor Klassik</w:t>
      </w:r>
      <w:r>
        <w:rPr>
          <w:rFonts w:ascii="Arial" w:hAnsi="Arial" w:cs="Arial"/>
          <w:b/>
          <w:bCs/>
          <w:lang w:val="es-ES"/>
        </w:rPr>
        <w:t>, la respuesta fue idéntica:</w:t>
      </w:r>
      <w:r>
        <w:rPr>
          <w:rFonts w:ascii="Arial" w:hAnsi="Arial" w:cs="Arial"/>
          <w:lang w:val="es-ES"/>
        </w:rPr>
        <w:t xml:space="preserve"> </w:t>
      </w:r>
      <w:r>
        <w:rPr>
          <w:rFonts w:ascii="Arial" w:hAnsi="Arial" w:cs="Arial"/>
          <w:b/>
          <w:bCs/>
          <w:lang w:val="es-ES"/>
        </w:rPr>
        <w:t>LIQUI MOLY.</w:t>
      </w:r>
      <w:r>
        <w:rPr>
          <w:rFonts w:ascii="Arial" w:hAnsi="Arial" w:cs="Arial"/>
          <w:lang w:val="es-ES"/>
        </w:rPr>
        <w:t xml:space="preserve"> </w:t>
      </w:r>
      <w:r>
        <w:rPr>
          <w:rFonts w:ascii="Arial" w:hAnsi="Arial" w:cs="Arial"/>
          <w:b/>
          <w:bCs/>
          <w:lang w:val="es-ES"/>
        </w:rPr>
        <w:t>"Este voto unánime es una distinción y un compromiso por igual", afirmó Ernst Prost, director gerente del especialista en aceites y aditivos.</w:t>
      </w:r>
      <w:r>
        <w:rPr>
          <w:rFonts w:ascii="Arial" w:hAnsi="Arial" w:cs="Arial"/>
          <w:lang w:val="es-ES"/>
        </w:rPr>
        <w:t xml:space="preserve"> </w:t>
      </w:r>
    </w:p>
    <w:p w:rsidR="00C7561D" w:rsidRDefault="00C7561D" w:rsidP="00C7561D">
      <w:pPr>
        <w:spacing w:line="360" w:lineRule="auto"/>
        <w:ind w:right="1843"/>
        <w:jc w:val="both"/>
        <w:rPr>
          <w:rFonts w:ascii="Arial" w:hAnsi="Arial" w:cs="Arial"/>
          <w:lang w:val="es-ES"/>
        </w:rPr>
      </w:pPr>
    </w:p>
    <w:p w:rsidR="00C7561D" w:rsidRDefault="00C7561D" w:rsidP="00C7561D">
      <w:pPr>
        <w:spacing w:line="360" w:lineRule="auto"/>
        <w:ind w:right="1843"/>
        <w:jc w:val="both"/>
        <w:rPr>
          <w:rFonts w:ascii="Arial" w:hAnsi="Arial" w:cs="Arial"/>
          <w:lang w:val="es-ES"/>
        </w:rPr>
      </w:pPr>
      <w:r>
        <w:rPr>
          <w:rFonts w:ascii="Arial" w:hAnsi="Arial" w:cs="Arial"/>
          <w:i/>
          <w:iCs/>
          <w:lang w:val="es-ES"/>
        </w:rPr>
        <w:t>Auto Bild</w:t>
      </w:r>
      <w:r>
        <w:rPr>
          <w:rFonts w:ascii="Arial" w:hAnsi="Arial" w:cs="Arial"/>
          <w:lang w:val="es-ES"/>
        </w:rPr>
        <w:t xml:space="preserve"> ha publicado hoy sus resultados, las otras publicaciones ya lo han venido haciendo en las semanas previas. En </w:t>
      </w:r>
      <w:r>
        <w:rPr>
          <w:rFonts w:ascii="Arial" w:hAnsi="Arial" w:cs="Arial"/>
          <w:i/>
          <w:iCs/>
          <w:lang w:val="es-ES"/>
        </w:rPr>
        <w:t>Auto Motor und Sport</w:t>
      </w:r>
      <w:r>
        <w:rPr>
          <w:rFonts w:ascii="Arial" w:hAnsi="Arial" w:cs="Arial"/>
          <w:lang w:val="es-ES"/>
        </w:rPr>
        <w:t xml:space="preserve"> y </w:t>
      </w:r>
      <w:r>
        <w:rPr>
          <w:rFonts w:ascii="Arial" w:hAnsi="Arial" w:cs="Arial"/>
          <w:i/>
          <w:iCs/>
          <w:lang w:val="es-ES"/>
        </w:rPr>
        <w:t>Auto Zeitung</w:t>
      </w:r>
      <w:r>
        <w:rPr>
          <w:rFonts w:ascii="Arial" w:hAnsi="Arial" w:cs="Arial"/>
          <w:lang w:val="es-ES"/>
        </w:rPr>
        <w:t xml:space="preserve">, LIQUI MOLY ha sido elegida mejor marca de aceite por octavo año consecutivo. En </w:t>
      </w:r>
      <w:r>
        <w:rPr>
          <w:rFonts w:ascii="Arial" w:hAnsi="Arial" w:cs="Arial"/>
          <w:i/>
          <w:iCs/>
          <w:lang w:val="es-ES"/>
        </w:rPr>
        <w:t>Auto Bild</w:t>
      </w:r>
      <w:r>
        <w:rPr>
          <w:rFonts w:ascii="Arial" w:hAnsi="Arial" w:cs="Arial"/>
          <w:lang w:val="es-ES"/>
        </w:rPr>
        <w:t xml:space="preserve"> y </w:t>
      </w:r>
      <w:r>
        <w:rPr>
          <w:rFonts w:ascii="Arial" w:hAnsi="Arial" w:cs="Arial"/>
          <w:i/>
          <w:iCs/>
          <w:lang w:val="es-ES"/>
        </w:rPr>
        <w:t>Motor Klassik</w:t>
      </w:r>
      <w:r>
        <w:rPr>
          <w:rFonts w:ascii="Arial" w:hAnsi="Arial" w:cs="Arial"/>
          <w:lang w:val="es-ES"/>
        </w:rPr>
        <w:t xml:space="preserve"> son ya siete años consecutivos. Aun así, la actitud no es de relajación o conformidad. "Para nosotros es emocionantísimo, cuando se anuncian los resultados. Casi como la entrega de los Premios Óscar", en palabras de Ernst Prost. "Los buenos resultados en las votaciones de lectores son muy importantes para nosotros, porque se trata de una elección democrática que refleja francamente cuál es la situación."</w:t>
      </w:r>
    </w:p>
    <w:p w:rsidR="00C7561D" w:rsidRDefault="00C7561D" w:rsidP="00C7561D">
      <w:pPr>
        <w:spacing w:line="360" w:lineRule="auto"/>
        <w:ind w:right="1843"/>
        <w:jc w:val="both"/>
        <w:rPr>
          <w:rFonts w:ascii="Arial" w:hAnsi="Arial" w:cs="Arial"/>
          <w:lang w:val="es-ES"/>
        </w:rPr>
      </w:pPr>
    </w:p>
    <w:p w:rsidR="00C7561D" w:rsidRDefault="00C7561D" w:rsidP="00C7561D">
      <w:pPr>
        <w:spacing w:line="360" w:lineRule="auto"/>
        <w:ind w:right="1843"/>
        <w:jc w:val="both"/>
        <w:rPr>
          <w:rFonts w:ascii="Arial" w:hAnsi="Arial" w:cs="Arial"/>
          <w:lang w:val="es-ES"/>
        </w:rPr>
      </w:pPr>
      <w:r>
        <w:rPr>
          <w:rFonts w:ascii="Arial" w:hAnsi="Arial" w:cs="Arial"/>
          <w:lang w:val="es-ES"/>
        </w:rPr>
        <w:t xml:space="preserve">El sector del aceite de motor está dominado por las grandes multinacionales. Y así, con todo, una empresa mediana alemana logra otra vez imponerse, como David a Goliat, tanto en el mercado como en la satisfacción de sus clientes. "Si durante casi una década </w:t>
      </w:r>
      <w:r>
        <w:rPr>
          <w:rFonts w:ascii="Arial" w:hAnsi="Arial" w:cs="Arial"/>
          <w:lang w:val="es-ES"/>
        </w:rPr>
        <w:lastRenderedPageBreak/>
        <w:t>te eligen mejor marca de aceites no es por casualidad", apunta Günther Hiermaier, director de ventas, Nacionales y Austria. "Este es el fruto del duro trabajo en equipo de todos y cada uno de los 850 empleados. A nuestros clientes les queremos ofrecer los mejores productos y los mejores servicios."</w:t>
      </w:r>
    </w:p>
    <w:p w:rsidR="00C7561D" w:rsidRDefault="00C7561D" w:rsidP="00C7561D">
      <w:pPr>
        <w:spacing w:line="360" w:lineRule="auto"/>
        <w:ind w:right="1843"/>
        <w:jc w:val="both"/>
        <w:rPr>
          <w:rFonts w:ascii="Arial" w:hAnsi="Arial" w:cs="Arial"/>
          <w:lang w:val="es-ES"/>
        </w:rPr>
      </w:pPr>
    </w:p>
    <w:p w:rsidR="00C7561D" w:rsidRDefault="00C7561D" w:rsidP="00C7561D">
      <w:pPr>
        <w:spacing w:line="360" w:lineRule="auto"/>
        <w:ind w:right="1843"/>
        <w:jc w:val="both"/>
        <w:rPr>
          <w:rFonts w:ascii="Arial" w:hAnsi="Arial" w:cs="Arial"/>
          <w:lang w:val="es-ES"/>
        </w:rPr>
      </w:pPr>
      <w:r>
        <w:rPr>
          <w:rFonts w:ascii="Arial" w:hAnsi="Arial" w:cs="Arial"/>
          <w:lang w:val="es-ES"/>
        </w:rPr>
        <w:t>La popularidad de LIQUI MOLY es el resultado de muchas otras campañas publicitarias y también de las diversas actividades de patrocinio por todo el mundo. Durante los últimos meses, esta marca se ha dejado ver por numerosos eventos del deporte de invierno. "En la actualidad está presente en el campeonato del mundo de MotoGP y en mayo lo hará en el campeonato del mundo de hockey hielo en Dinamarca," afirmó el director de marketing Peter Baumann.</w:t>
      </w:r>
    </w:p>
    <w:p w:rsidR="00C7561D" w:rsidRDefault="00C7561D" w:rsidP="00C7561D">
      <w:pPr>
        <w:spacing w:line="360" w:lineRule="auto"/>
        <w:ind w:right="1843"/>
        <w:jc w:val="both"/>
        <w:rPr>
          <w:rFonts w:ascii="Arial" w:hAnsi="Arial" w:cs="Arial"/>
          <w:lang w:val="es-ES"/>
        </w:rPr>
      </w:pPr>
    </w:p>
    <w:p w:rsidR="00C7561D" w:rsidRDefault="00C7561D" w:rsidP="00C7561D">
      <w:pPr>
        <w:autoSpaceDE w:val="0"/>
        <w:autoSpaceDN w:val="0"/>
        <w:adjustRightInd w:val="0"/>
        <w:spacing w:line="360" w:lineRule="auto"/>
        <w:ind w:right="2053"/>
        <w:jc w:val="both"/>
        <w:rPr>
          <w:rFonts w:ascii="Arial" w:hAnsi="Arial" w:cs="Arial"/>
          <w:lang w:val="es-ES"/>
        </w:rPr>
      </w:pPr>
      <w:r>
        <w:rPr>
          <w:rFonts w:ascii="Arial" w:hAnsi="Arial" w:cs="Arial"/>
          <w:lang w:val="es-ES"/>
        </w:rPr>
        <w:t>El reconocimiento de la marca seguro que es importante, pero las monedas de cambio son la calidad y la innovación. Por esta misma razón, la empresa invierte millones en investigación y desarrollo cada año. En 2017 fueron 5,3 millones. "Trabajamos codo con codo con los mayores fabricantes de automóviles del mundo y de este modo podemos ofrecer a nuestros clientes aceites que cuentan con las correspondientes homologaciones", subraya el jefe de desarrollo, David Kaiser. "Nuestros clientes tienen a su alcance lubricantes para clásicos al igual que lubricantes para vehículos con motores tecnológicamente vanguardistas." Todos los lubricantes pasan por el mismo minucioso proceso de evaluación, sea el lubricante que sea. "Con ello nos aseguramos de que el nivel de la calidad de los productos se mantiene permanentemente en lo más alto." Los investigadores estudian cómo serán las generaciones de motores venideras, para que los lubricantes "Made in Germany" y "Made by LIQUI MOLY" sean elegidos por los lectores en Alemania, también en el futuro, como los mejores y sigan siendo sus preferidos.</w:t>
      </w:r>
    </w:p>
    <w:p w:rsidR="007A32D4" w:rsidRDefault="007A32D4" w:rsidP="007A32D4">
      <w:pPr>
        <w:spacing w:line="360" w:lineRule="auto"/>
        <w:ind w:right="1843"/>
        <w:jc w:val="both"/>
        <w:rPr>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lastRenderedPageBreak/>
        <w:t>Sobre LIQUI MOLY</w:t>
      </w:r>
    </w:p>
    <w:p w:rsidR="0064251F" w:rsidRDefault="0064251F" w:rsidP="00DF5B50">
      <w:pPr>
        <w:spacing w:line="360" w:lineRule="auto"/>
        <w:ind w:right="1984"/>
        <w:jc w:val="both"/>
        <w:rPr>
          <w:rFonts w:asciiTheme="minorBidi" w:hAnsiTheme="minorBidi" w:cstheme="minorBidi"/>
        </w:rPr>
      </w:pPr>
      <w:r>
        <w:rPr>
          <w:rFonts w:asciiTheme="minorBidi" w:hAnsiTheme="minorBidi" w:cstheme="minorBidi"/>
          <w:lang w:val="es-ES"/>
        </w:rPr>
        <w:t xml:space="preserve">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Ernst Prost vende sus productos en más de 120 países y registró una cifra de ventas de </w:t>
      </w:r>
      <w:r w:rsidR="00DF5B50">
        <w:rPr>
          <w:rFonts w:asciiTheme="minorBidi" w:hAnsiTheme="minorBidi" w:cstheme="minorBidi"/>
          <w:lang w:val="es-ES"/>
        </w:rPr>
        <w:t>532</w:t>
      </w:r>
      <w:r>
        <w:rPr>
          <w:rFonts w:asciiTheme="minorBidi" w:hAnsiTheme="minorBidi" w:cstheme="minorBidi"/>
          <w:lang w:val="es-ES"/>
        </w:rPr>
        <w:t xml:space="preserve"> millones de euros en 201</w:t>
      </w:r>
      <w:r w:rsidR="00DF5B50">
        <w:rPr>
          <w:rFonts w:asciiTheme="minorBidi" w:hAnsiTheme="minorBidi" w:cstheme="minorBidi"/>
          <w:lang w:val="es-ES"/>
        </w:rPr>
        <w:t>7</w:t>
      </w:r>
      <w:r>
        <w:rPr>
          <w:rFonts w:asciiTheme="minorBidi" w:hAnsiTheme="minorBidi" w:cstheme="minorBidi"/>
          <w:lang w:val="es-ES"/>
        </w:rPr>
        <w:t>.</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bookmarkStart w:id="0" w:name="_GoBack"/>
      <w:bookmarkEnd w:id="0"/>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0D4573"/>
    <w:rsid w:val="000D7F17"/>
    <w:rsid w:val="000E6FE4"/>
    <w:rsid w:val="00114843"/>
    <w:rsid w:val="00160DE1"/>
    <w:rsid w:val="001668E0"/>
    <w:rsid w:val="001709A1"/>
    <w:rsid w:val="001828B0"/>
    <w:rsid w:val="00185743"/>
    <w:rsid w:val="001A1722"/>
    <w:rsid w:val="001B0A0F"/>
    <w:rsid w:val="001B2FE4"/>
    <w:rsid w:val="001E3972"/>
    <w:rsid w:val="001F235A"/>
    <w:rsid w:val="001F46C4"/>
    <w:rsid w:val="0023411D"/>
    <w:rsid w:val="002353B4"/>
    <w:rsid w:val="002359E3"/>
    <w:rsid w:val="00236885"/>
    <w:rsid w:val="00243BE8"/>
    <w:rsid w:val="00285140"/>
    <w:rsid w:val="002A160D"/>
    <w:rsid w:val="002C739D"/>
    <w:rsid w:val="002D7C93"/>
    <w:rsid w:val="002E037C"/>
    <w:rsid w:val="002F26C0"/>
    <w:rsid w:val="00312BEB"/>
    <w:rsid w:val="003215C9"/>
    <w:rsid w:val="00326B6D"/>
    <w:rsid w:val="00337BBC"/>
    <w:rsid w:val="00346A2B"/>
    <w:rsid w:val="0035126F"/>
    <w:rsid w:val="003632C9"/>
    <w:rsid w:val="0038108A"/>
    <w:rsid w:val="0038766F"/>
    <w:rsid w:val="003A37B2"/>
    <w:rsid w:val="003D7B50"/>
    <w:rsid w:val="00415C2F"/>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90DE1"/>
    <w:rsid w:val="005A15A9"/>
    <w:rsid w:val="005A4BE2"/>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C6676"/>
    <w:rsid w:val="006E156E"/>
    <w:rsid w:val="006F087A"/>
    <w:rsid w:val="00713E9F"/>
    <w:rsid w:val="0071558A"/>
    <w:rsid w:val="00724BE4"/>
    <w:rsid w:val="0073156E"/>
    <w:rsid w:val="0073474F"/>
    <w:rsid w:val="00742F5A"/>
    <w:rsid w:val="00746412"/>
    <w:rsid w:val="007722E0"/>
    <w:rsid w:val="00772510"/>
    <w:rsid w:val="007A32D4"/>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629C2"/>
    <w:rsid w:val="00A66DA2"/>
    <w:rsid w:val="00A72561"/>
    <w:rsid w:val="00A835BD"/>
    <w:rsid w:val="00A86BA6"/>
    <w:rsid w:val="00A937FF"/>
    <w:rsid w:val="00A93EBA"/>
    <w:rsid w:val="00AB79CF"/>
    <w:rsid w:val="00AC4796"/>
    <w:rsid w:val="00AD0065"/>
    <w:rsid w:val="00AE29B2"/>
    <w:rsid w:val="00B0607E"/>
    <w:rsid w:val="00B174C1"/>
    <w:rsid w:val="00B40449"/>
    <w:rsid w:val="00B724B7"/>
    <w:rsid w:val="00B86B41"/>
    <w:rsid w:val="00B9446A"/>
    <w:rsid w:val="00B979F0"/>
    <w:rsid w:val="00BC6005"/>
    <w:rsid w:val="00BE14FA"/>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7C64"/>
    <w:rsid w:val="00CA45BE"/>
    <w:rsid w:val="00CA6D47"/>
    <w:rsid w:val="00CB3374"/>
    <w:rsid w:val="00CC5582"/>
    <w:rsid w:val="00CD4B53"/>
    <w:rsid w:val="00CE194F"/>
    <w:rsid w:val="00CE23E9"/>
    <w:rsid w:val="00D16EA3"/>
    <w:rsid w:val="00D20E0A"/>
    <w:rsid w:val="00D30A1D"/>
    <w:rsid w:val="00D30A83"/>
    <w:rsid w:val="00D3758F"/>
    <w:rsid w:val="00D541F5"/>
    <w:rsid w:val="00D77E85"/>
    <w:rsid w:val="00D86406"/>
    <w:rsid w:val="00D87324"/>
    <w:rsid w:val="00D90413"/>
    <w:rsid w:val="00D91E2F"/>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965E1"/>
    <w:rsid w:val="00E9772B"/>
    <w:rsid w:val="00EA497D"/>
    <w:rsid w:val="00EA7041"/>
    <w:rsid w:val="00EC58AD"/>
    <w:rsid w:val="00EC7127"/>
    <w:rsid w:val="00ED193F"/>
    <w:rsid w:val="00EE30B1"/>
    <w:rsid w:val="00EE7BAC"/>
    <w:rsid w:val="00EF4044"/>
    <w:rsid w:val="00F014E5"/>
    <w:rsid w:val="00F05762"/>
    <w:rsid w:val="00F2526E"/>
    <w:rsid w:val="00F30220"/>
    <w:rsid w:val="00F33960"/>
    <w:rsid w:val="00F72C5C"/>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3393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2018-03-15T12:37:00Z</dcterms:created>
  <dcterms:modified xsi:type="dcterms:W3CDTF">2018-03-15T12:38:00Z</dcterms:modified>
</cp:coreProperties>
</file>