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DF0683" w:rsidRDefault="00DF0683" w:rsidP="00DF0683">
      <w:pPr>
        <w:spacing w:line="360" w:lineRule="auto"/>
        <w:ind w:right="1985"/>
        <w:jc w:val="both"/>
        <w:rPr>
          <w:rFonts w:ascii="Arial" w:hAnsi="Arial" w:cs="Arial"/>
          <w:b/>
          <w:sz w:val="36"/>
          <w:szCs w:val="36"/>
        </w:rPr>
      </w:pPr>
      <w:r>
        <w:rPr>
          <w:rFonts w:ascii="Arial" w:hAnsi="Arial" w:cs="Arial"/>
          <w:b/>
          <w:bCs/>
          <w:sz w:val="36"/>
          <w:szCs w:val="36"/>
          <w:lang w:val="en-US"/>
        </w:rPr>
        <w:t xml:space="preserve">Now </w:t>
      </w:r>
      <w:proofErr w:type="gramStart"/>
      <w:r>
        <w:rPr>
          <w:rFonts w:ascii="Arial" w:hAnsi="Arial" w:cs="Arial"/>
          <w:b/>
          <w:bCs/>
          <w:sz w:val="36"/>
          <w:szCs w:val="36"/>
          <w:lang w:val="en-US"/>
        </w:rPr>
        <w:t>there's</w:t>
      </w:r>
      <w:proofErr w:type="gramEnd"/>
      <w:r>
        <w:rPr>
          <w:rFonts w:ascii="Arial" w:hAnsi="Arial" w:cs="Arial"/>
          <w:b/>
          <w:bCs/>
          <w:sz w:val="36"/>
          <w:szCs w:val="36"/>
          <w:lang w:val="en-US"/>
        </w:rPr>
        <w:t xml:space="preserve"> LIQUI MOLY in every </w:t>
      </w:r>
      <w:proofErr w:type="spellStart"/>
      <w:r>
        <w:rPr>
          <w:rFonts w:ascii="Arial" w:hAnsi="Arial" w:cs="Arial"/>
          <w:b/>
          <w:bCs/>
          <w:sz w:val="36"/>
          <w:szCs w:val="36"/>
          <w:lang w:val="en-US"/>
        </w:rPr>
        <w:t>Rieju</w:t>
      </w:r>
      <w:proofErr w:type="spellEnd"/>
      <w:r>
        <w:rPr>
          <w:rFonts w:ascii="Arial" w:hAnsi="Arial" w:cs="Arial"/>
          <w:b/>
          <w:bCs/>
          <w:sz w:val="36"/>
          <w:szCs w:val="36"/>
          <w:lang w:val="en-US"/>
        </w:rPr>
        <w:t xml:space="preserve"> bike</w:t>
      </w:r>
    </w:p>
    <w:p w:rsidR="00DF0683" w:rsidRDefault="00DF0683" w:rsidP="00DF0683">
      <w:pPr>
        <w:spacing w:line="360" w:lineRule="auto"/>
        <w:ind w:right="1985"/>
        <w:jc w:val="both"/>
        <w:rPr>
          <w:rFonts w:ascii="Arial" w:hAnsi="Arial" w:cs="Arial"/>
        </w:rPr>
      </w:pPr>
    </w:p>
    <w:p w:rsidR="00DF0683" w:rsidRDefault="00DF0683" w:rsidP="00DF0683">
      <w:pPr>
        <w:spacing w:line="360" w:lineRule="auto"/>
        <w:ind w:right="1985"/>
        <w:jc w:val="both"/>
        <w:rPr>
          <w:rFonts w:ascii="Arial" w:hAnsi="Arial" w:cs="Arial"/>
          <w:sz w:val="28"/>
          <w:szCs w:val="28"/>
        </w:rPr>
      </w:pPr>
      <w:r>
        <w:rPr>
          <w:rFonts w:ascii="Arial" w:hAnsi="Arial" w:cs="Arial"/>
          <w:sz w:val="28"/>
          <w:szCs w:val="28"/>
          <w:lang w:val="en-US"/>
        </w:rPr>
        <w:t>Motorbike manufacturer and oil producer seal their cooperation</w:t>
      </w:r>
    </w:p>
    <w:p w:rsidR="00DF0683" w:rsidRDefault="00DF0683" w:rsidP="00DF0683">
      <w:pPr>
        <w:spacing w:line="360" w:lineRule="auto"/>
        <w:ind w:right="1985"/>
        <w:jc w:val="both"/>
        <w:rPr>
          <w:rFonts w:ascii="Arial" w:hAnsi="Arial" w:cs="Arial"/>
        </w:rPr>
      </w:pPr>
    </w:p>
    <w:p w:rsidR="00DF0683" w:rsidRDefault="00DF0683" w:rsidP="00DF0683">
      <w:pPr>
        <w:spacing w:line="360" w:lineRule="auto"/>
        <w:ind w:right="1985"/>
        <w:jc w:val="both"/>
        <w:rPr>
          <w:rFonts w:ascii="Arial" w:hAnsi="Arial" w:cs="Arial"/>
          <w:b/>
        </w:rPr>
      </w:pPr>
      <w:r>
        <w:rPr>
          <w:rFonts w:ascii="Arial" w:hAnsi="Arial" w:cs="Arial"/>
          <w:b/>
          <w:bCs/>
          <w:lang w:val="en-US"/>
        </w:rPr>
        <w:t>June 2017 – German motor oil and additive specialist LIQUI MOLY is expanding its cooperation with motorbike manufacturers.</w:t>
      </w:r>
      <w:r>
        <w:rPr>
          <w:rFonts w:ascii="Arial" w:hAnsi="Arial" w:cs="Arial"/>
          <w:lang w:val="en-US"/>
        </w:rPr>
        <w:t xml:space="preserve"> </w:t>
      </w:r>
      <w:r>
        <w:rPr>
          <w:rFonts w:ascii="Arial" w:hAnsi="Arial" w:cs="Arial"/>
          <w:b/>
          <w:bCs/>
          <w:lang w:val="en-US"/>
        </w:rPr>
        <w:t xml:space="preserve">From now </w:t>
      </w:r>
      <w:proofErr w:type="gramStart"/>
      <w:r>
        <w:rPr>
          <w:rFonts w:ascii="Arial" w:hAnsi="Arial" w:cs="Arial"/>
          <w:b/>
          <w:bCs/>
          <w:lang w:val="en-US"/>
        </w:rPr>
        <w:t>on</w:t>
      </w:r>
      <w:proofErr w:type="gramEnd"/>
      <w:r>
        <w:rPr>
          <w:rFonts w:ascii="Arial" w:hAnsi="Arial" w:cs="Arial"/>
          <w:b/>
          <w:bCs/>
          <w:lang w:val="en-US"/>
        </w:rPr>
        <w:t xml:space="preserve"> the motorbikes by Spanish manufacturer </w:t>
      </w:r>
      <w:proofErr w:type="spellStart"/>
      <w:r>
        <w:rPr>
          <w:rFonts w:ascii="Arial" w:hAnsi="Arial" w:cs="Arial"/>
          <w:b/>
          <w:bCs/>
          <w:lang w:val="en-US"/>
        </w:rPr>
        <w:t>Rieju</w:t>
      </w:r>
      <w:proofErr w:type="spellEnd"/>
      <w:r>
        <w:rPr>
          <w:rFonts w:ascii="Arial" w:hAnsi="Arial" w:cs="Arial"/>
          <w:b/>
          <w:bCs/>
          <w:lang w:val="en-US"/>
        </w:rPr>
        <w:t xml:space="preserve"> will roll off the production line with LIQUI MOLY oil.</w:t>
      </w:r>
      <w:r>
        <w:rPr>
          <w:rFonts w:ascii="Arial" w:hAnsi="Arial" w:cs="Arial"/>
          <w:lang w:val="en-US"/>
        </w:rPr>
        <w:t xml:space="preserve"> </w:t>
      </w:r>
      <w:r>
        <w:rPr>
          <w:rFonts w:ascii="Arial" w:hAnsi="Arial" w:cs="Arial"/>
          <w:b/>
          <w:bCs/>
          <w:lang w:val="en-US"/>
        </w:rPr>
        <w:t xml:space="preserve">"It's a special award when it is not only the riders of motorbikes that trust our quality, but also the manufacturers," says Carlos </w:t>
      </w:r>
      <w:proofErr w:type="spellStart"/>
      <w:r>
        <w:rPr>
          <w:rFonts w:ascii="Arial" w:hAnsi="Arial" w:cs="Arial"/>
          <w:b/>
          <w:bCs/>
          <w:lang w:val="en-US"/>
        </w:rPr>
        <w:t>Travé</w:t>
      </w:r>
      <w:proofErr w:type="spellEnd"/>
      <w:r>
        <w:rPr>
          <w:rFonts w:ascii="Arial" w:hAnsi="Arial" w:cs="Arial"/>
          <w:b/>
          <w:bCs/>
          <w:lang w:val="en-US"/>
        </w:rPr>
        <w:t>, who is responsible for the motorbike business at LIQUI MOLY.</w:t>
      </w:r>
    </w:p>
    <w:p w:rsidR="00DF0683" w:rsidRDefault="00DF0683" w:rsidP="00DF0683">
      <w:pPr>
        <w:spacing w:line="360" w:lineRule="auto"/>
        <w:ind w:right="1985"/>
        <w:jc w:val="both"/>
        <w:rPr>
          <w:rFonts w:ascii="Arial" w:hAnsi="Arial" w:cs="Arial"/>
        </w:rPr>
      </w:pPr>
    </w:p>
    <w:p w:rsidR="00DF0683" w:rsidRDefault="00DF0683" w:rsidP="00DF0683">
      <w:pPr>
        <w:tabs>
          <w:tab w:val="left" w:pos="7088"/>
        </w:tabs>
        <w:spacing w:line="360" w:lineRule="auto"/>
        <w:ind w:right="1985"/>
        <w:jc w:val="both"/>
        <w:rPr>
          <w:rFonts w:ascii="Arial" w:hAnsi="Arial" w:cs="Arial"/>
        </w:rPr>
      </w:pPr>
      <w:r>
        <w:rPr>
          <w:rFonts w:ascii="Arial" w:hAnsi="Arial" w:cs="Arial"/>
          <w:lang w:val="en-US"/>
        </w:rPr>
        <w:t xml:space="preserve">LIQUI MOLY has been working together with Beta in Italy for three years. There, too, all the bikes roll off the production line with LIQUI MOLY oil. The decision by </w:t>
      </w:r>
      <w:proofErr w:type="spellStart"/>
      <w:r>
        <w:rPr>
          <w:rFonts w:ascii="Arial" w:hAnsi="Arial" w:cs="Arial"/>
          <w:lang w:val="en-US"/>
        </w:rPr>
        <w:t>Rieju</w:t>
      </w:r>
      <w:proofErr w:type="spellEnd"/>
      <w:r>
        <w:rPr>
          <w:rFonts w:ascii="Arial" w:hAnsi="Arial" w:cs="Arial"/>
          <w:lang w:val="en-US"/>
        </w:rPr>
        <w:t xml:space="preserve"> for LIQUI MOLY is the next step in the OEM business. </w:t>
      </w:r>
    </w:p>
    <w:p w:rsidR="00DF0683" w:rsidRDefault="00DF0683" w:rsidP="00DF0683">
      <w:pPr>
        <w:tabs>
          <w:tab w:val="left" w:pos="7088"/>
        </w:tabs>
        <w:spacing w:line="360" w:lineRule="auto"/>
        <w:ind w:right="1985"/>
        <w:jc w:val="both"/>
        <w:rPr>
          <w:rFonts w:ascii="Arial" w:hAnsi="Arial" w:cs="Arial"/>
        </w:rPr>
      </w:pPr>
    </w:p>
    <w:p w:rsidR="00DF0683" w:rsidRDefault="00DF0683" w:rsidP="00DF0683">
      <w:pPr>
        <w:tabs>
          <w:tab w:val="left" w:pos="7088"/>
        </w:tabs>
        <w:spacing w:line="360" w:lineRule="auto"/>
        <w:ind w:right="1985"/>
        <w:jc w:val="both"/>
        <w:rPr>
          <w:rFonts w:ascii="Arial" w:hAnsi="Arial" w:cs="Arial"/>
        </w:rPr>
      </w:pPr>
      <w:r>
        <w:rPr>
          <w:rFonts w:ascii="Arial" w:hAnsi="Arial" w:cs="Arial"/>
          <w:lang w:val="en-US"/>
        </w:rPr>
        <w:t xml:space="preserve">"With its involvement in </w:t>
      </w:r>
      <w:proofErr w:type="spellStart"/>
      <w:r>
        <w:rPr>
          <w:rFonts w:ascii="Arial" w:hAnsi="Arial" w:cs="Arial"/>
          <w:lang w:val="en-US"/>
        </w:rPr>
        <w:t>MotoGp</w:t>
      </w:r>
      <w:proofErr w:type="spellEnd"/>
      <w:r>
        <w:rPr>
          <w:rFonts w:ascii="Arial" w:hAnsi="Arial" w:cs="Arial"/>
          <w:lang w:val="en-US"/>
        </w:rPr>
        <w:t xml:space="preserve">, LIQUI MOLY has made a name for itself in the world of motorbikes," says Jordi </w:t>
      </w:r>
      <w:proofErr w:type="spellStart"/>
      <w:r>
        <w:rPr>
          <w:rFonts w:ascii="Arial" w:hAnsi="Arial" w:cs="Arial"/>
          <w:lang w:val="en-US"/>
        </w:rPr>
        <w:t>Riera</w:t>
      </w:r>
      <w:proofErr w:type="spellEnd"/>
      <w:r>
        <w:rPr>
          <w:rFonts w:ascii="Arial" w:hAnsi="Arial" w:cs="Arial"/>
          <w:lang w:val="en-US"/>
        </w:rPr>
        <w:t xml:space="preserve">, CEO of </w:t>
      </w:r>
      <w:proofErr w:type="spellStart"/>
      <w:r>
        <w:rPr>
          <w:rFonts w:ascii="Arial" w:hAnsi="Arial" w:cs="Arial"/>
          <w:lang w:val="en-US"/>
        </w:rPr>
        <w:t>Rieju</w:t>
      </w:r>
      <w:proofErr w:type="spellEnd"/>
      <w:r>
        <w:rPr>
          <w:rFonts w:ascii="Arial" w:hAnsi="Arial" w:cs="Arial"/>
          <w:lang w:val="en-US"/>
        </w:rPr>
        <w:t>. Every team in Moto2 and Moto3 ride with oil by LIQUI MOLY. "We are happy to have found a partner that backs quality just as uncompromisingly as we do."</w:t>
      </w:r>
    </w:p>
    <w:p w:rsidR="00DF0683" w:rsidRDefault="00DF0683" w:rsidP="00DF0683">
      <w:pPr>
        <w:tabs>
          <w:tab w:val="left" w:pos="7088"/>
        </w:tabs>
        <w:spacing w:line="360" w:lineRule="auto"/>
        <w:ind w:right="1985"/>
        <w:jc w:val="both"/>
        <w:rPr>
          <w:rFonts w:ascii="Arial" w:hAnsi="Arial" w:cs="Arial"/>
        </w:rPr>
      </w:pPr>
    </w:p>
    <w:p w:rsidR="00DF0683" w:rsidRDefault="00DF0683" w:rsidP="00DF0683">
      <w:pPr>
        <w:tabs>
          <w:tab w:val="left" w:pos="7088"/>
        </w:tabs>
        <w:spacing w:line="360" w:lineRule="auto"/>
        <w:ind w:right="1985"/>
        <w:jc w:val="both"/>
        <w:rPr>
          <w:rFonts w:ascii="Arial" w:hAnsi="Arial" w:cs="Arial"/>
        </w:rPr>
      </w:pPr>
      <w:proofErr w:type="gramStart"/>
      <w:r>
        <w:rPr>
          <w:rFonts w:ascii="Arial" w:hAnsi="Arial" w:cs="Arial"/>
          <w:lang w:val="en-US"/>
        </w:rPr>
        <w:t>That's</w:t>
      </w:r>
      <w:proofErr w:type="gramEnd"/>
      <w:r>
        <w:rPr>
          <w:rFonts w:ascii="Arial" w:hAnsi="Arial" w:cs="Arial"/>
          <w:lang w:val="en-US"/>
        </w:rPr>
        <w:t xml:space="preserve"> why the cooperation is not limited just to products for the new bikes. Both companies are planning mutual exhibition appearances, advertising measures and sales activities. There is </w:t>
      </w:r>
      <w:proofErr w:type="spellStart"/>
      <w:r>
        <w:rPr>
          <w:rFonts w:ascii="Arial" w:hAnsi="Arial" w:cs="Arial"/>
          <w:lang w:val="en-US"/>
        </w:rPr>
        <w:t>along</w:t>
      </w:r>
      <w:proofErr w:type="spellEnd"/>
      <w:r>
        <w:rPr>
          <w:rFonts w:ascii="Arial" w:hAnsi="Arial" w:cs="Arial"/>
          <w:lang w:val="en-US"/>
        </w:rPr>
        <w:t xml:space="preserve">-term strategy behind this, in order to use synergies and increase the mutual benefit. </w:t>
      </w:r>
    </w:p>
    <w:p w:rsidR="00DF0683" w:rsidRDefault="00DF0683" w:rsidP="00DF0683">
      <w:pPr>
        <w:tabs>
          <w:tab w:val="left" w:pos="7088"/>
        </w:tabs>
        <w:spacing w:line="360" w:lineRule="auto"/>
        <w:ind w:right="1985"/>
        <w:jc w:val="both"/>
        <w:rPr>
          <w:rFonts w:ascii="Arial" w:hAnsi="Arial" w:cs="Arial"/>
        </w:rPr>
      </w:pPr>
    </w:p>
    <w:p w:rsidR="00DF0683" w:rsidRDefault="00DF0683" w:rsidP="00DF0683">
      <w:pPr>
        <w:spacing w:line="360" w:lineRule="auto"/>
        <w:ind w:right="1984"/>
        <w:jc w:val="both"/>
        <w:rPr>
          <w:rFonts w:asciiTheme="minorBidi" w:hAnsiTheme="minorBidi" w:cstheme="minorBidi"/>
          <w:color w:val="000000"/>
        </w:rPr>
      </w:pPr>
      <w:r>
        <w:rPr>
          <w:rFonts w:asciiTheme="minorBidi" w:hAnsiTheme="minorBidi" w:cstheme="minorBidi"/>
          <w:lang w:val="en-US"/>
        </w:rPr>
        <w:t xml:space="preserve">As with its core business of automotive, LIQUI MOLY is also following the philosophy of offering a very broad range of chemical products in the motorbike sector. </w:t>
      </w:r>
      <w:proofErr w:type="gramStart"/>
      <w:r>
        <w:rPr>
          <w:rFonts w:asciiTheme="minorBidi" w:hAnsiTheme="minorBidi" w:cstheme="minorBidi"/>
          <w:lang w:val="en-US"/>
        </w:rPr>
        <w:t>That's</w:t>
      </w:r>
      <w:proofErr w:type="gramEnd"/>
      <w:r>
        <w:rPr>
          <w:rFonts w:asciiTheme="minorBidi" w:hAnsiTheme="minorBidi" w:cstheme="minorBidi"/>
          <w:lang w:val="en-US"/>
        </w:rPr>
        <w:t xml:space="preserve"> why there are not only motor oils and additives, but also fork oils, gearbox oils, chain sprays, leather balm and much more. </w:t>
      </w:r>
      <w:r>
        <w:rPr>
          <w:rFonts w:asciiTheme="minorBidi" w:hAnsiTheme="minorBidi" w:cstheme="minorBidi"/>
          <w:color w:val="000000"/>
          <w:lang w:val="en-US"/>
        </w:rPr>
        <w:t xml:space="preserve">All from one </w:t>
      </w:r>
      <w:proofErr w:type="gramStart"/>
      <w:r>
        <w:rPr>
          <w:rFonts w:asciiTheme="minorBidi" w:hAnsiTheme="minorBidi" w:cstheme="minorBidi"/>
          <w:color w:val="000000"/>
          <w:lang w:val="en-US"/>
        </w:rPr>
        <w:t>source,</w:t>
      </w:r>
      <w:proofErr w:type="gramEnd"/>
      <w:r>
        <w:rPr>
          <w:rFonts w:asciiTheme="minorBidi" w:hAnsiTheme="minorBidi" w:cstheme="minorBidi"/>
          <w:color w:val="000000"/>
          <w:lang w:val="en-US"/>
        </w:rPr>
        <w:t xml:space="preserve"> aligned to one another and tailored to use in motorbikes. </w:t>
      </w:r>
    </w:p>
    <w:p w:rsidR="00DF0683" w:rsidRDefault="00DF0683" w:rsidP="00DF0683">
      <w:pPr>
        <w:spacing w:line="360" w:lineRule="auto"/>
        <w:ind w:right="1984"/>
        <w:jc w:val="both"/>
        <w:rPr>
          <w:rFonts w:asciiTheme="minorBidi" w:hAnsiTheme="minorBidi" w:cstheme="minorBidi"/>
          <w:color w:val="000000"/>
        </w:rPr>
      </w:pPr>
    </w:p>
    <w:p w:rsidR="00DF0683" w:rsidRDefault="00DF0683" w:rsidP="00DF0683">
      <w:pPr>
        <w:spacing w:line="360" w:lineRule="auto"/>
        <w:ind w:right="1984"/>
        <w:jc w:val="both"/>
        <w:rPr>
          <w:rFonts w:asciiTheme="minorBidi" w:hAnsiTheme="minorBidi" w:cstheme="minorBidi"/>
          <w:color w:val="000000"/>
        </w:rPr>
      </w:pPr>
      <w:bookmarkStart w:id="0" w:name="_GoBack"/>
      <w:bookmarkEnd w:id="0"/>
    </w:p>
    <w:p w:rsidR="00DF0683" w:rsidRDefault="00DF0683" w:rsidP="00DF0683">
      <w:pPr>
        <w:spacing w:line="360" w:lineRule="auto"/>
        <w:ind w:right="1984"/>
        <w:jc w:val="both"/>
        <w:rPr>
          <w:rFonts w:asciiTheme="minorBidi" w:hAnsiTheme="minorBidi" w:cstheme="minorBidi"/>
          <w:b/>
          <w:bCs/>
          <w:color w:val="000000"/>
        </w:rPr>
      </w:pPr>
      <w:r>
        <w:rPr>
          <w:rFonts w:asciiTheme="minorBidi" w:hAnsiTheme="minorBidi" w:cstheme="minorBidi"/>
          <w:b/>
          <w:bCs/>
          <w:color w:val="000000"/>
          <w:lang w:val="en-US"/>
        </w:rPr>
        <w:t>About RIEJU</w:t>
      </w:r>
    </w:p>
    <w:p w:rsidR="00DF0683" w:rsidRDefault="00DF0683" w:rsidP="00DF0683">
      <w:pPr>
        <w:spacing w:line="360" w:lineRule="auto"/>
        <w:ind w:right="1984"/>
        <w:jc w:val="both"/>
        <w:rPr>
          <w:rFonts w:asciiTheme="minorBidi" w:hAnsiTheme="minorBidi" w:cstheme="minorBidi"/>
          <w:color w:val="000000"/>
        </w:rPr>
      </w:pPr>
      <w:r>
        <w:rPr>
          <w:rFonts w:asciiTheme="minorBidi" w:hAnsiTheme="minorBidi" w:cstheme="minorBidi"/>
          <w:color w:val="000000"/>
          <w:lang w:val="en-US"/>
        </w:rPr>
        <w:t xml:space="preserve">Founded in 1942, RIEJU offers a comprehensive range of motorbikes: Off-road and </w:t>
      </w:r>
      <w:proofErr w:type="spellStart"/>
      <w:r>
        <w:rPr>
          <w:rFonts w:asciiTheme="minorBidi" w:hAnsiTheme="minorBidi" w:cstheme="minorBidi"/>
          <w:color w:val="000000"/>
          <w:lang w:val="en-US"/>
        </w:rPr>
        <w:t>Supermoto</w:t>
      </w:r>
      <w:proofErr w:type="spellEnd"/>
      <w:r>
        <w:rPr>
          <w:rFonts w:asciiTheme="minorBidi" w:hAnsiTheme="minorBidi" w:cstheme="minorBidi"/>
          <w:color w:val="000000"/>
          <w:lang w:val="en-US"/>
        </w:rPr>
        <w:t xml:space="preserve"> (MRT, MARATHON, </w:t>
      </w:r>
      <w:proofErr w:type="gramStart"/>
      <w:r>
        <w:rPr>
          <w:rFonts w:asciiTheme="minorBidi" w:hAnsiTheme="minorBidi" w:cstheme="minorBidi"/>
          <w:color w:val="000000"/>
          <w:lang w:val="en-US"/>
        </w:rPr>
        <w:t>Tango</w:t>
      </w:r>
      <w:proofErr w:type="gramEnd"/>
      <w:r>
        <w:rPr>
          <w:rFonts w:asciiTheme="minorBidi" w:hAnsiTheme="minorBidi" w:cstheme="minorBidi"/>
          <w:color w:val="000000"/>
          <w:lang w:val="en-US"/>
        </w:rPr>
        <w:t xml:space="preserve">) as well as state-of-the-art developments in the 50 cc class (two-stroke) and in the 125 cc class (four-stroke). Add to this sport bikes such as the RS3 family and the RS and BLAST scooters. E-bikes </w:t>
      </w:r>
      <w:proofErr w:type="gramStart"/>
      <w:r>
        <w:rPr>
          <w:rFonts w:asciiTheme="minorBidi" w:hAnsiTheme="minorBidi" w:cstheme="minorBidi"/>
          <w:color w:val="000000"/>
          <w:lang w:val="en-US"/>
        </w:rPr>
        <w:t>have been added</w:t>
      </w:r>
      <w:proofErr w:type="gramEnd"/>
      <w:r>
        <w:rPr>
          <w:rFonts w:asciiTheme="minorBidi" w:hAnsiTheme="minorBidi" w:cstheme="minorBidi"/>
          <w:color w:val="000000"/>
          <w:lang w:val="en-US"/>
        </w:rPr>
        <w:t xml:space="preserve"> as a new product line. All of these two-wheelers have a large following in Germany, Spain and France. </w:t>
      </w:r>
      <w:proofErr w:type="gramStart"/>
      <w:r>
        <w:rPr>
          <w:rFonts w:asciiTheme="minorBidi" w:hAnsiTheme="minorBidi" w:cstheme="minorBidi"/>
          <w:color w:val="000000"/>
          <w:lang w:val="en-US"/>
        </w:rPr>
        <w:t>They are exclusively manufactured in Spain by a strong and environmentally friendly company</w:t>
      </w:r>
      <w:proofErr w:type="gramEnd"/>
      <w:r>
        <w:rPr>
          <w:rFonts w:asciiTheme="minorBidi" w:hAnsiTheme="minorBidi" w:cstheme="minorBidi"/>
          <w:color w:val="000000"/>
          <w:lang w:val="en-US"/>
        </w:rPr>
        <w:t xml:space="preserve">. More than 10,000 vehicles </w:t>
      </w:r>
      <w:proofErr w:type="gramStart"/>
      <w:r>
        <w:rPr>
          <w:rFonts w:asciiTheme="minorBidi" w:hAnsiTheme="minorBidi" w:cstheme="minorBidi"/>
          <w:color w:val="000000"/>
          <w:lang w:val="en-US"/>
        </w:rPr>
        <w:t>are produced</w:t>
      </w:r>
      <w:proofErr w:type="gramEnd"/>
      <w:r>
        <w:rPr>
          <w:rFonts w:asciiTheme="minorBidi" w:hAnsiTheme="minorBidi" w:cstheme="minorBidi"/>
          <w:color w:val="000000"/>
          <w:lang w:val="en-US"/>
        </w:rPr>
        <w:t xml:space="preserve"> every year. </w:t>
      </w:r>
    </w:p>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gramStart"/>
      <w:r w:rsidRPr="006D6E48">
        <w:rPr>
          <w:rFonts w:ascii="Arial" w:hAnsi="Arial" w:cs="Arial"/>
          <w:color w:val="000000"/>
          <w:lang w:val="en-US"/>
        </w:rPr>
        <w:t>89081</w:t>
      </w:r>
      <w:proofErr w:type="gramEnd"/>
      <w:r w:rsidRPr="006D6E48">
        <w:rPr>
          <w:rFonts w:ascii="Arial" w:hAnsi="Arial" w:cs="Arial"/>
          <w:color w:val="000000"/>
          <w:lang w:val="en-US"/>
        </w:rPr>
        <w:t xml:space="preserve">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5073"/>
    <w:rsid w:val="0019660B"/>
    <w:rsid w:val="001A6334"/>
    <w:rsid w:val="001A7B69"/>
    <w:rsid w:val="001F7F2D"/>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83660"/>
    <w:rsid w:val="005B705D"/>
    <w:rsid w:val="005D1A4F"/>
    <w:rsid w:val="005D4371"/>
    <w:rsid w:val="005D4FF1"/>
    <w:rsid w:val="005F2D4A"/>
    <w:rsid w:val="00613489"/>
    <w:rsid w:val="0061388E"/>
    <w:rsid w:val="00627E28"/>
    <w:rsid w:val="006330F0"/>
    <w:rsid w:val="00663EAB"/>
    <w:rsid w:val="006755A6"/>
    <w:rsid w:val="006B2506"/>
    <w:rsid w:val="006C5098"/>
    <w:rsid w:val="006D0125"/>
    <w:rsid w:val="006D6E48"/>
    <w:rsid w:val="00732E36"/>
    <w:rsid w:val="00740999"/>
    <w:rsid w:val="007453FA"/>
    <w:rsid w:val="00750AEB"/>
    <w:rsid w:val="00770774"/>
    <w:rsid w:val="00790CFA"/>
    <w:rsid w:val="007A7E45"/>
    <w:rsid w:val="007C70ED"/>
    <w:rsid w:val="007F7D8C"/>
    <w:rsid w:val="00803AB5"/>
    <w:rsid w:val="00826767"/>
    <w:rsid w:val="00830B6C"/>
    <w:rsid w:val="008451AA"/>
    <w:rsid w:val="00883E9A"/>
    <w:rsid w:val="008D76CF"/>
    <w:rsid w:val="008E4C1E"/>
    <w:rsid w:val="00906D60"/>
    <w:rsid w:val="00933569"/>
    <w:rsid w:val="009530AD"/>
    <w:rsid w:val="009535B4"/>
    <w:rsid w:val="009A0B35"/>
    <w:rsid w:val="009C1C21"/>
    <w:rsid w:val="009C7A26"/>
    <w:rsid w:val="009E7EB4"/>
    <w:rsid w:val="00A057A1"/>
    <w:rsid w:val="00A06ED1"/>
    <w:rsid w:val="00A20FA8"/>
    <w:rsid w:val="00A34777"/>
    <w:rsid w:val="00A725DB"/>
    <w:rsid w:val="00A72F03"/>
    <w:rsid w:val="00AA1E31"/>
    <w:rsid w:val="00AC465A"/>
    <w:rsid w:val="00AD6A21"/>
    <w:rsid w:val="00AE454C"/>
    <w:rsid w:val="00AF21D9"/>
    <w:rsid w:val="00B3784B"/>
    <w:rsid w:val="00B739D4"/>
    <w:rsid w:val="00B87DD3"/>
    <w:rsid w:val="00B91469"/>
    <w:rsid w:val="00BD1733"/>
    <w:rsid w:val="00BD2739"/>
    <w:rsid w:val="00BD619A"/>
    <w:rsid w:val="00C33536"/>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A7606"/>
    <w:rsid w:val="00DB5188"/>
    <w:rsid w:val="00DE060C"/>
    <w:rsid w:val="00DF0683"/>
    <w:rsid w:val="00DF2A33"/>
    <w:rsid w:val="00DF44C7"/>
    <w:rsid w:val="00DF6AD1"/>
    <w:rsid w:val="00E23D8A"/>
    <w:rsid w:val="00E266DD"/>
    <w:rsid w:val="00EA44FA"/>
    <w:rsid w:val="00EC6DBF"/>
    <w:rsid w:val="00ED689E"/>
    <w:rsid w:val="00EE1D0F"/>
    <w:rsid w:val="00EE2BE5"/>
    <w:rsid w:val="00EE40B5"/>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2316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2081623">
      <w:bodyDiv w:val="1"/>
      <w:marLeft w:val="0"/>
      <w:marRight w:val="0"/>
      <w:marTop w:val="0"/>
      <w:marBottom w:val="0"/>
      <w:divBdr>
        <w:top w:val="none" w:sz="0" w:space="0" w:color="auto"/>
        <w:left w:val="none" w:sz="0" w:space="0" w:color="auto"/>
        <w:bottom w:val="none" w:sz="0" w:space="0" w:color="auto"/>
        <w:right w:val="none" w:sz="0" w:space="0" w:color="auto"/>
      </w:divBdr>
    </w:div>
    <w:div w:id="977488869">
      <w:bodyDiv w:val="1"/>
      <w:marLeft w:val="0"/>
      <w:marRight w:val="0"/>
      <w:marTop w:val="0"/>
      <w:marBottom w:val="0"/>
      <w:divBdr>
        <w:top w:val="none" w:sz="0" w:space="0" w:color="auto"/>
        <w:left w:val="none" w:sz="0" w:space="0" w:color="auto"/>
        <w:bottom w:val="none" w:sz="0" w:space="0" w:color="auto"/>
        <w:right w:val="none" w:sz="0" w:space="0" w:color="auto"/>
      </w:divBdr>
    </w:div>
    <w:div w:id="1206914188">
      <w:bodyDiv w:val="1"/>
      <w:marLeft w:val="0"/>
      <w:marRight w:val="0"/>
      <w:marTop w:val="0"/>
      <w:marBottom w:val="0"/>
      <w:divBdr>
        <w:top w:val="none" w:sz="0" w:space="0" w:color="auto"/>
        <w:left w:val="none" w:sz="0" w:space="0" w:color="auto"/>
        <w:bottom w:val="none" w:sz="0" w:space="0" w:color="auto"/>
        <w:right w:val="none" w:sz="0" w:space="0" w:color="auto"/>
      </w:divBdr>
    </w:div>
    <w:div w:id="1405831573">
      <w:bodyDiv w:val="1"/>
      <w:marLeft w:val="0"/>
      <w:marRight w:val="0"/>
      <w:marTop w:val="0"/>
      <w:marBottom w:val="0"/>
      <w:divBdr>
        <w:top w:val="none" w:sz="0" w:space="0" w:color="auto"/>
        <w:left w:val="none" w:sz="0" w:space="0" w:color="auto"/>
        <w:bottom w:val="none" w:sz="0" w:space="0" w:color="auto"/>
        <w:right w:val="none" w:sz="0" w:space="0" w:color="auto"/>
      </w:divBdr>
    </w:div>
    <w:div w:id="1456362924">
      <w:bodyDiv w:val="1"/>
      <w:marLeft w:val="0"/>
      <w:marRight w:val="0"/>
      <w:marTop w:val="0"/>
      <w:marBottom w:val="0"/>
      <w:divBdr>
        <w:top w:val="none" w:sz="0" w:space="0" w:color="auto"/>
        <w:left w:val="none" w:sz="0" w:space="0" w:color="auto"/>
        <w:bottom w:val="none" w:sz="0" w:space="0" w:color="auto"/>
        <w:right w:val="none" w:sz="0" w:space="0" w:color="auto"/>
      </w:divBdr>
    </w:div>
    <w:div w:id="1593004837">
      <w:bodyDiv w:val="1"/>
      <w:marLeft w:val="0"/>
      <w:marRight w:val="0"/>
      <w:marTop w:val="0"/>
      <w:marBottom w:val="0"/>
      <w:divBdr>
        <w:top w:val="none" w:sz="0" w:space="0" w:color="auto"/>
        <w:left w:val="none" w:sz="0" w:space="0" w:color="auto"/>
        <w:bottom w:val="none" w:sz="0" w:space="0" w:color="auto"/>
        <w:right w:val="none" w:sz="0" w:space="0" w:color="auto"/>
      </w:divBdr>
    </w:div>
    <w:div w:id="17933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2493</Characters>
  <Application>Microsoft Office Word</Application>
  <DocSecurity>0</DocSecurity>
  <Lines>20</Lines>
  <Paragraphs>5</Paragraphs>
  <ScaleCrop>false</ScaleCrop>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2017-06-28T14:13:00Z</dcterms:created>
  <dcterms:modified xsi:type="dcterms:W3CDTF">2017-06-28T14:14:00Z</dcterms:modified>
</cp:coreProperties>
</file>