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F8" w:rsidRDefault="00AA7AF8" w:rsidP="005A45DF">
      <w:pPr>
        <w:jc w:val="both"/>
      </w:pPr>
      <w:bookmarkStart w:id="0" w:name="_GoBack"/>
      <w:bookmarkEnd w:id="0"/>
    </w:p>
    <w:p w:rsidR="0069487F" w:rsidRDefault="00361BBB" w:rsidP="0069487F">
      <w:pPr>
        <w:spacing w:line="360" w:lineRule="auto"/>
        <w:ind w:right="1842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Spitzensport mit LIQUI MOLY</w:t>
      </w:r>
    </w:p>
    <w:p w:rsidR="0069487F" w:rsidRDefault="0069487F" w:rsidP="0069487F">
      <w:pPr>
        <w:spacing w:line="360" w:lineRule="auto"/>
        <w:ind w:right="1842"/>
        <w:jc w:val="both"/>
      </w:pPr>
    </w:p>
    <w:p w:rsidR="0069487F" w:rsidRDefault="00361BBB" w:rsidP="006109AE">
      <w:pPr>
        <w:spacing w:line="360" w:lineRule="auto"/>
        <w:ind w:right="1842"/>
        <w:jc w:val="both"/>
        <w:rPr>
          <w:sz w:val="28"/>
          <w:szCs w:val="28"/>
        </w:rPr>
      </w:pPr>
      <w:r>
        <w:rPr>
          <w:sz w:val="28"/>
          <w:szCs w:val="28"/>
        </w:rPr>
        <w:t>Ölhersteller wir</w:t>
      </w:r>
      <w:r w:rsidR="006109AE">
        <w:rPr>
          <w:sz w:val="28"/>
          <w:szCs w:val="28"/>
        </w:rPr>
        <w:t>bt</w:t>
      </w:r>
      <w:r>
        <w:rPr>
          <w:sz w:val="28"/>
          <w:szCs w:val="28"/>
        </w:rPr>
        <w:t xml:space="preserve"> bei Leichtathletik-Europameisterschaft </w:t>
      </w:r>
      <w:r w:rsidR="009A62A1">
        <w:rPr>
          <w:sz w:val="28"/>
          <w:szCs w:val="28"/>
        </w:rPr>
        <w:t xml:space="preserve">vom 6. bis 10. Juli </w:t>
      </w:r>
      <w:r>
        <w:rPr>
          <w:sz w:val="28"/>
          <w:szCs w:val="28"/>
        </w:rPr>
        <w:t>in Amsterdam</w:t>
      </w:r>
    </w:p>
    <w:p w:rsidR="0069487F" w:rsidRDefault="0069487F" w:rsidP="0069487F">
      <w:pPr>
        <w:spacing w:line="360" w:lineRule="auto"/>
        <w:ind w:right="1842"/>
        <w:jc w:val="both"/>
      </w:pPr>
    </w:p>
    <w:p w:rsidR="006109AE" w:rsidRDefault="006109AE" w:rsidP="009A62A1">
      <w:pPr>
        <w:spacing w:line="360" w:lineRule="auto"/>
        <w:ind w:right="1842"/>
        <w:jc w:val="both"/>
      </w:pPr>
      <w:r>
        <w:rPr>
          <w:b/>
        </w:rPr>
        <w:t xml:space="preserve">Juni 2016 – </w:t>
      </w:r>
      <w:r w:rsidR="00A50745">
        <w:rPr>
          <w:b/>
        </w:rPr>
        <w:t>Der Motoröl- und Additivspezialist LIQUI MOLY unterstützt als „internationaler Partner</w:t>
      </w:r>
      <w:r w:rsidR="00A50745" w:rsidRPr="00A50745">
        <w:rPr>
          <w:b/>
        </w:rPr>
        <w:t xml:space="preserve">“ die Leichtathletik-Europameisterschaft in Amsterdam. </w:t>
      </w:r>
      <w:r w:rsidR="00631282" w:rsidRPr="00A50745">
        <w:rPr>
          <w:b/>
        </w:rPr>
        <w:t>„</w:t>
      </w:r>
      <w:r w:rsidRPr="00A50745">
        <w:rPr>
          <w:b/>
        </w:rPr>
        <w:t xml:space="preserve">So wie die Athleten Spitzenleistung </w:t>
      </w:r>
      <w:r w:rsidR="00631282" w:rsidRPr="00A50745">
        <w:rPr>
          <w:b/>
        </w:rPr>
        <w:t xml:space="preserve">im Wettkampf </w:t>
      </w:r>
      <w:r w:rsidRPr="00A50745">
        <w:rPr>
          <w:b/>
        </w:rPr>
        <w:t xml:space="preserve">zeigen, zeigen wir Spitzenleistung im Wettbewerb. Deshalb freuen wir uns, </w:t>
      </w:r>
      <w:r w:rsidR="00631282" w:rsidRPr="00A50745">
        <w:rPr>
          <w:b/>
        </w:rPr>
        <w:t>die Europameisterschaft unterstützen zu können“, sagte Pet</w:t>
      </w:r>
      <w:r w:rsidR="00A50745" w:rsidRPr="00A50745">
        <w:rPr>
          <w:b/>
        </w:rPr>
        <w:t>er Baumann, Marketingleiter bei LIQUI MOLY.</w:t>
      </w:r>
    </w:p>
    <w:p w:rsidR="00361BBB" w:rsidRDefault="00361BBB" w:rsidP="0069487F">
      <w:pPr>
        <w:spacing w:line="360" w:lineRule="auto"/>
        <w:ind w:right="1842"/>
        <w:jc w:val="both"/>
      </w:pPr>
    </w:p>
    <w:p w:rsidR="00361BBB" w:rsidRDefault="00A50745" w:rsidP="005E36BF">
      <w:pPr>
        <w:spacing w:line="360" w:lineRule="auto"/>
        <w:ind w:right="1842"/>
        <w:jc w:val="both"/>
      </w:pPr>
      <w:r>
        <w:t xml:space="preserve">Das Unternehmen wirbt als einzige Ölmarke </w:t>
      </w:r>
      <w:r w:rsidR="006109AE">
        <w:t>innerhalb und außerhalb des Stadi</w:t>
      </w:r>
      <w:r w:rsidR="000E756D">
        <w:t>on</w:t>
      </w:r>
      <w:r w:rsidR="006109AE">
        <w:t>s</w:t>
      </w:r>
      <w:r>
        <w:t xml:space="preserve">. </w:t>
      </w:r>
      <w:r w:rsidR="000E6FB7">
        <w:t xml:space="preserve">Zehntausende Zuschauer vor Ort und Millionen von Zuschauern </w:t>
      </w:r>
      <w:r w:rsidR="005E36BF">
        <w:t xml:space="preserve">vor dem Fernseher verfolgen die fünf Tage dauernden Wettkämpfe. „Für uns ist das eine exzellente Gelegenheit unsere Markenbekanntheit zu steigern“, so Peter Baumann. </w:t>
      </w:r>
      <w:r w:rsidR="007554D7">
        <w:t>Die EM wird in ARD und ZDF übertragen.</w:t>
      </w:r>
    </w:p>
    <w:p w:rsidR="00A50745" w:rsidRDefault="00A50745" w:rsidP="00A50745">
      <w:pPr>
        <w:spacing w:line="360" w:lineRule="auto"/>
        <w:ind w:right="1842"/>
        <w:jc w:val="both"/>
      </w:pPr>
    </w:p>
    <w:p w:rsidR="00A50745" w:rsidRDefault="00191467" w:rsidP="00191467">
      <w:pPr>
        <w:spacing w:line="360" w:lineRule="auto"/>
        <w:ind w:right="1842"/>
        <w:jc w:val="both"/>
      </w:pPr>
      <w:r>
        <w:t>Das Sponsoring bei der Leichtathletik-Europameisterschaft r</w:t>
      </w:r>
      <w:r w:rsidR="00A50745">
        <w:t>eiht sich ein in die Vielzahl internationaler Engagements</w:t>
      </w:r>
      <w:r>
        <w:t xml:space="preserve"> von LIQUI MOLY</w:t>
      </w:r>
      <w:r w:rsidR="00A50745">
        <w:t xml:space="preserve">: die Motorradweltmeisterschaft MotoGP, die Tourenwagen-Rennserie TCR und Ski-Weltmeisterschaften. </w:t>
      </w:r>
    </w:p>
    <w:p w:rsidR="00934915" w:rsidRDefault="00934915" w:rsidP="00310899">
      <w:pPr>
        <w:keepNext/>
        <w:keepLines/>
        <w:spacing w:line="360" w:lineRule="auto"/>
        <w:ind w:right="1985"/>
        <w:jc w:val="both"/>
        <w:rPr>
          <w:b/>
          <w:bCs/>
        </w:rPr>
      </w:pPr>
    </w:p>
    <w:p w:rsidR="00191467" w:rsidRDefault="00191467" w:rsidP="00310899">
      <w:pPr>
        <w:keepNext/>
        <w:keepLines/>
        <w:spacing w:line="360" w:lineRule="auto"/>
        <w:ind w:right="1985"/>
        <w:jc w:val="both"/>
        <w:rPr>
          <w:b/>
          <w:bCs/>
        </w:rPr>
      </w:pPr>
    </w:p>
    <w:p w:rsidR="00934915" w:rsidRPr="00391551" w:rsidRDefault="00934915" w:rsidP="00191467">
      <w:pPr>
        <w:widowControl w:val="0"/>
        <w:spacing w:line="360" w:lineRule="auto"/>
        <w:ind w:right="1985"/>
        <w:jc w:val="both"/>
        <w:rPr>
          <w:b/>
          <w:bCs/>
        </w:rPr>
      </w:pPr>
      <w:r w:rsidRPr="00391551">
        <w:rPr>
          <w:b/>
          <w:bCs/>
        </w:rPr>
        <w:t>LIQUI MOLY– das Unternehmen</w:t>
      </w:r>
    </w:p>
    <w:p w:rsidR="00934915" w:rsidRPr="00391551" w:rsidRDefault="00934915" w:rsidP="00191467">
      <w:pPr>
        <w:widowControl w:val="0"/>
        <w:spacing w:line="360" w:lineRule="auto"/>
        <w:ind w:right="1985"/>
        <w:jc w:val="both"/>
        <w:rPr>
          <w:bCs/>
        </w:rPr>
      </w:pPr>
      <w:r w:rsidRPr="00391551">
        <w:rPr>
          <w:bCs/>
        </w:rPr>
        <w:t xml:space="preserve">Das in Ulm an der Donau beheimatete Unternehmen bietet ein hochwertiges Produktsortiment an Motorenölen, Additiven, Pflegeprodukten und chemisch-technischen Problemlösern für den Automotive-Bereich. Das Sortiment umfasst 4.000 Artikel, praktisch alles, was der Kunde wünscht. Dabei entwickelt und testet LIQUI MOLY in eigenen Labors, produziert in Deutschland und vermarktet alle Produkte </w:t>
      </w:r>
      <w:r w:rsidRPr="00391551">
        <w:rPr>
          <w:bCs/>
        </w:rPr>
        <w:lastRenderedPageBreak/>
        <w:t>selbst. Das von Inhaber Ernst Prost geführte Unternehmen gehört zu den bedeutendsten der Branche. Neben dem deutschen Markt werden die Produkte bereits in mehr als 1</w:t>
      </w:r>
      <w:r w:rsidR="003D1264">
        <w:rPr>
          <w:bCs/>
        </w:rPr>
        <w:t>2</w:t>
      </w:r>
      <w:r w:rsidRPr="00391551">
        <w:rPr>
          <w:bCs/>
        </w:rPr>
        <w:t>0 Ländern dieser Erde vertrieben. Dabei zählen der Groß- sowie der Fachhandel, Verbrauchermärkte, Bau- und Heimwerkermärkte, die Industrie, Kfz-Betriebe und markengebundene Autohäuser sowie freie Tankstellen, zu den Abnehmern des High-Tech-Sortiments.</w:t>
      </w:r>
    </w:p>
    <w:p w:rsidR="005A45DF" w:rsidRDefault="005A45DF" w:rsidP="00F7400B"/>
    <w:p w:rsidR="0040430D" w:rsidRDefault="0040430D" w:rsidP="00F7400B"/>
    <w:p w:rsidR="0040430D" w:rsidRPr="00072B79" w:rsidRDefault="0040430D" w:rsidP="0040430D">
      <w:pPr>
        <w:autoSpaceDE w:val="0"/>
        <w:autoSpaceDN w:val="0"/>
        <w:adjustRightInd w:val="0"/>
        <w:spacing w:line="360" w:lineRule="auto"/>
        <w:ind w:right="2052"/>
        <w:jc w:val="both"/>
        <w:rPr>
          <w:b/>
        </w:rPr>
      </w:pPr>
      <w:r w:rsidRPr="00072B79">
        <w:rPr>
          <w:b/>
        </w:rPr>
        <w:t>Weitere Informationen erhalten Sie bei</w:t>
      </w:r>
    </w:p>
    <w:p w:rsidR="0040430D" w:rsidRDefault="0040430D" w:rsidP="0040430D">
      <w:pPr>
        <w:autoSpaceDE w:val="0"/>
        <w:autoSpaceDN w:val="0"/>
        <w:adjustRightInd w:val="0"/>
        <w:ind w:right="2053"/>
        <w:jc w:val="both"/>
      </w:pPr>
      <w:r>
        <w:t>LIQUI MOLY GmbH</w:t>
      </w:r>
    </w:p>
    <w:p w:rsidR="0040430D" w:rsidRDefault="0040430D" w:rsidP="0040430D">
      <w:pPr>
        <w:autoSpaceDE w:val="0"/>
        <w:autoSpaceDN w:val="0"/>
        <w:adjustRightInd w:val="0"/>
        <w:ind w:right="2053"/>
        <w:jc w:val="both"/>
      </w:pPr>
      <w:r>
        <w:t xml:space="preserve">Tobias </w:t>
      </w:r>
      <w:r w:rsidR="00F65BCE">
        <w:t>Gerstlauer</w:t>
      </w:r>
    </w:p>
    <w:p w:rsidR="0040430D" w:rsidRDefault="0040430D" w:rsidP="0040430D">
      <w:pPr>
        <w:autoSpaceDE w:val="0"/>
        <w:autoSpaceDN w:val="0"/>
        <w:adjustRightInd w:val="0"/>
        <w:ind w:right="2053"/>
        <w:jc w:val="both"/>
      </w:pPr>
      <w:r>
        <w:t xml:space="preserve">Leiter Öffentlichkeitsarbeit </w:t>
      </w:r>
      <w:r w:rsidR="002D0B31">
        <w:t>D/A/CH</w:t>
      </w:r>
    </w:p>
    <w:p w:rsidR="0040430D" w:rsidRDefault="0040430D" w:rsidP="0040430D">
      <w:pPr>
        <w:autoSpaceDE w:val="0"/>
        <w:autoSpaceDN w:val="0"/>
        <w:adjustRightInd w:val="0"/>
        <w:ind w:right="2053"/>
        <w:jc w:val="both"/>
      </w:pPr>
      <w:r>
        <w:t>Jerg-Wieland-Str. 4</w:t>
      </w:r>
    </w:p>
    <w:p w:rsidR="0040430D" w:rsidRDefault="0040430D" w:rsidP="0040430D">
      <w:pPr>
        <w:autoSpaceDE w:val="0"/>
        <w:autoSpaceDN w:val="0"/>
        <w:adjustRightInd w:val="0"/>
        <w:ind w:right="2053"/>
        <w:jc w:val="both"/>
      </w:pPr>
      <w:r>
        <w:t>89081 Ulm-Lehr</w:t>
      </w:r>
    </w:p>
    <w:p w:rsidR="0040430D" w:rsidRDefault="0040430D" w:rsidP="0040430D">
      <w:pPr>
        <w:autoSpaceDE w:val="0"/>
        <w:autoSpaceDN w:val="0"/>
        <w:adjustRightInd w:val="0"/>
        <w:ind w:right="2053"/>
        <w:jc w:val="both"/>
      </w:pPr>
      <w:r>
        <w:t>Fon: +49 (0)731/1420-890</w:t>
      </w:r>
    </w:p>
    <w:p w:rsidR="0040430D" w:rsidRDefault="0040430D" w:rsidP="0040430D">
      <w:pPr>
        <w:autoSpaceDE w:val="0"/>
        <w:autoSpaceDN w:val="0"/>
        <w:adjustRightInd w:val="0"/>
        <w:ind w:right="2053"/>
        <w:jc w:val="both"/>
      </w:pPr>
      <w:r>
        <w:t>Fax: +49 (0)731/1420-82</w:t>
      </w:r>
    </w:p>
    <w:p w:rsidR="0040430D" w:rsidRPr="00F7400B" w:rsidRDefault="0040430D" w:rsidP="0040430D">
      <w:r>
        <w:t>Tobias.</w:t>
      </w:r>
      <w:r w:rsidR="00F65BCE">
        <w:t>Gerstlauer</w:t>
      </w:r>
      <w:r>
        <w:t>@liqui-moly.de</w:t>
      </w:r>
    </w:p>
    <w:sectPr w:rsidR="0040430D" w:rsidRPr="00F74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C94" w:rsidRDefault="00256C94">
      <w:r>
        <w:separator/>
      </w:r>
    </w:p>
  </w:endnote>
  <w:endnote w:type="continuationSeparator" w:id="0">
    <w:p w:rsidR="00256C94" w:rsidRDefault="0025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405B3">
      <w:rPr>
        <w:rStyle w:val="Seitenzahl"/>
        <w:noProof/>
      </w:rPr>
      <w:t>2</w:t>
    </w:r>
    <w:r>
      <w:rPr>
        <w:rStyle w:val="Seitenzahl"/>
      </w:rPr>
      <w:fldChar w:fldCharType="end"/>
    </w:r>
  </w:p>
  <w:p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108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C94" w:rsidRDefault="00256C94">
      <w:r>
        <w:separator/>
      </w:r>
    </w:p>
  </w:footnote>
  <w:footnote w:type="continuationSeparator" w:id="0">
    <w:p w:rsidR="00256C94" w:rsidRDefault="00256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108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10" w:rsidRDefault="0069487F">
    <w:pPr>
      <w:pStyle w:val="Kopfzeile"/>
    </w:pPr>
    <w:r>
      <w:rPr>
        <w:noProof/>
      </w:rPr>
      <w:drawing>
        <wp:inline distT="0" distB="0" distL="0" distR="0">
          <wp:extent cx="5752465" cy="682625"/>
          <wp:effectExtent l="0" t="0" r="635" b="3175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99" w:rsidRDefault="003108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86DFE"/>
    <w:rsid w:val="000B64E7"/>
    <w:rsid w:val="000E51FA"/>
    <w:rsid w:val="000E6FB7"/>
    <w:rsid w:val="000E756D"/>
    <w:rsid w:val="00101153"/>
    <w:rsid w:val="00191467"/>
    <w:rsid w:val="001F39D9"/>
    <w:rsid w:val="00253914"/>
    <w:rsid w:val="00256C94"/>
    <w:rsid w:val="00276BDD"/>
    <w:rsid w:val="002A3A55"/>
    <w:rsid w:val="002D0B31"/>
    <w:rsid w:val="002D0EB0"/>
    <w:rsid w:val="0030271C"/>
    <w:rsid w:val="00310899"/>
    <w:rsid w:val="00355275"/>
    <w:rsid w:val="00361BBB"/>
    <w:rsid w:val="003A5025"/>
    <w:rsid w:val="003B4B0A"/>
    <w:rsid w:val="003D1264"/>
    <w:rsid w:val="0040430D"/>
    <w:rsid w:val="0046357E"/>
    <w:rsid w:val="00493A27"/>
    <w:rsid w:val="004A418D"/>
    <w:rsid w:val="004B378E"/>
    <w:rsid w:val="004F50E1"/>
    <w:rsid w:val="005808EA"/>
    <w:rsid w:val="005919C9"/>
    <w:rsid w:val="005A45DF"/>
    <w:rsid w:val="005E36BF"/>
    <w:rsid w:val="006109AE"/>
    <w:rsid w:val="00614549"/>
    <w:rsid w:val="00631282"/>
    <w:rsid w:val="00677650"/>
    <w:rsid w:val="0069487F"/>
    <w:rsid w:val="006B002E"/>
    <w:rsid w:val="006B12A8"/>
    <w:rsid w:val="006C5E10"/>
    <w:rsid w:val="006F28C3"/>
    <w:rsid w:val="00730A91"/>
    <w:rsid w:val="007554D7"/>
    <w:rsid w:val="00767BB0"/>
    <w:rsid w:val="00801207"/>
    <w:rsid w:val="008405B3"/>
    <w:rsid w:val="008B15DD"/>
    <w:rsid w:val="008E3CD1"/>
    <w:rsid w:val="00934915"/>
    <w:rsid w:val="009640E3"/>
    <w:rsid w:val="009A62A1"/>
    <w:rsid w:val="009C1FDC"/>
    <w:rsid w:val="009C3944"/>
    <w:rsid w:val="00A50745"/>
    <w:rsid w:val="00A54CED"/>
    <w:rsid w:val="00AA7AF8"/>
    <w:rsid w:val="00B77095"/>
    <w:rsid w:val="00B87BF5"/>
    <w:rsid w:val="00BA52B6"/>
    <w:rsid w:val="00BD2739"/>
    <w:rsid w:val="00BD499A"/>
    <w:rsid w:val="00C22336"/>
    <w:rsid w:val="00C26157"/>
    <w:rsid w:val="00C71B54"/>
    <w:rsid w:val="00D10048"/>
    <w:rsid w:val="00D46609"/>
    <w:rsid w:val="00D729B1"/>
    <w:rsid w:val="00DD3D61"/>
    <w:rsid w:val="00E07F71"/>
    <w:rsid w:val="00E2079C"/>
    <w:rsid w:val="00E57DF9"/>
    <w:rsid w:val="00EC218A"/>
    <w:rsid w:val="00F54028"/>
    <w:rsid w:val="00F54331"/>
    <w:rsid w:val="00F65BCE"/>
    <w:rsid w:val="00F7400B"/>
    <w:rsid w:val="00F93D06"/>
    <w:rsid w:val="00FA4F22"/>
    <w:rsid w:val="00FB78CA"/>
    <w:rsid w:val="00FC10B0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C506E2-3E0D-4FC5-82B8-004B73FD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Vita Ernst Prost</vt:lpstr>
    </vt:vector>
  </TitlesOfParts>
  <Company>Liqui Moly GmbH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Ernst Prost</dc:title>
  <dc:subject/>
  <dc:creator>goebbel</dc:creator>
  <cp:keywords/>
  <dc:description/>
  <cp:lastModifiedBy>Tobias Gerstlauer</cp:lastModifiedBy>
  <cp:revision>2</cp:revision>
  <dcterms:created xsi:type="dcterms:W3CDTF">2016-07-28T08:25:00Z</dcterms:created>
  <dcterms:modified xsi:type="dcterms:W3CDTF">2016-07-28T08:25:00Z</dcterms:modified>
</cp:coreProperties>
</file>