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8C3" w14:textId="77777777" w:rsidR="001A737C" w:rsidRDefault="001A737C" w:rsidP="001A737C">
      <w:pPr>
        <w:spacing w:line="360" w:lineRule="auto"/>
        <w:ind w:right="1985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</w:rPr>
        <w:t>Mudança</w:t>
      </w:r>
      <w:proofErr w:type="spellEnd"/>
      <w:r>
        <w:rPr>
          <w:rFonts w:ascii="Arial" w:hAnsi="Arial"/>
          <w:b/>
          <w:sz w:val="36"/>
        </w:rPr>
        <w:t xml:space="preserve"> de </w:t>
      </w:r>
      <w:proofErr w:type="spellStart"/>
      <w:r>
        <w:rPr>
          <w:rFonts w:ascii="Arial" w:hAnsi="Arial"/>
          <w:b/>
          <w:sz w:val="36"/>
        </w:rPr>
        <w:t>óleo</w:t>
      </w:r>
      <w:proofErr w:type="spellEnd"/>
      <w:r>
        <w:rPr>
          <w:rFonts w:ascii="Arial" w:hAnsi="Arial"/>
          <w:b/>
          <w:sz w:val="36"/>
        </w:rPr>
        <w:t xml:space="preserve"> das </w:t>
      </w:r>
      <w:proofErr w:type="spellStart"/>
      <w:r>
        <w:rPr>
          <w:rFonts w:ascii="Arial" w:hAnsi="Arial"/>
          <w:b/>
          <w:sz w:val="36"/>
        </w:rPr>
        <w:t>caixas</w:t>
      </w:r>
      <w:proofErr w:type="spellEnd"/>
      <w:r>
        <w:rPr>
          <w:rFonts w:ascii="Arial" w:hAnsi="Arial"/>
          <w:b/>
          <w:sz w:val="36"/>
        </w:rPr>
        <w:t xml:space="preserve"> de </w:t>
      </w:r>
      <w:proofErr w:type="spellStart"/>
      <w:r>
        <w:rPr>
          <w:rFonts w:ascii="Arial" w:hAnsi="Arial"/>
          <w:b/>
          <w:sz w:val="36"/>
        </w:rPr>
        <w:t>velocidades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automáticas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agora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ainda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mais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fácil</w:t>
      </w:r>
      <w:proofErr w:type="spellEnd"/>
    </w:p>
    <w:p w14:paraId="236EF10A" w14:textId="77777777" w:rsidR="001A737C" w:rsidRDefault="001A737C" w:rsidP="001A737C">
      <w:pPr>
        <w:spacing w:line="360" w:lineRule="auto"/>
        <w:ind w:right="1985"/>
        <w:jc w:val="both"/>
        <w:rPr>
          <w:rFonts w:ascii="Arial" w:hAnsi="Arial" w:cs="Arial"/>
        </w:rPr>
      </w:pPr>
    </w:p>
    <w:p w14:paraId="7221DFEA" w14:textId="77777777" w:rsidR="001A737C" w:rsidRDefault="001A737C" w:rsidP="001A737C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</w:rPr>
        <w:t>Mudança</w:t>
      </w:r>
      <w:proofErr w:type="spellEnd"/>
      <w:r>
        <w:rPr>
          <w:rFonts w:ascii="Arial" w:hAnsi="Arial"/>
          <w:sz w:val="28"/>
        </w:rPr>
        <w:t xml:space="preserve"> de </w:t>
      </w:r>
      <w:proofErr w:type="spellStart"/>
      <w:r>
        <w:rPr>
          <w:rFonts w:ascii="Arial" w:hAnsi="Arial"/>
          <w:sz w:val="28"/>
        </w:rPr>
        <w:t>óleo</w:t>
      </w:r>
      <w:proofErr w:type="spellEnd"/>
      <w:r>
        <w:rPr>
          <w:rFonts w:ascii="Arial" w:hAnsi="Arial"/>
          <w:sz w:val="28"/>
        </w:rPr>
        <w:t xml:space="preserve"> totalmente </w:t>
      </w:r>
      <w:proofErr w:type="spellStart"/>
      <w:r>
        <w:rPr>
          <w:rFonts w:ascii="Arial" w:hAnsi="Arial"/>
          <w:sz w:val="28"/>
        </w:rPr>
        <w:t>automática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com</w:t>
      </w:r>
      <w:proofErr w:type="spellEnd"/>
      <w:r>
        <w:rPr>
          <w:rFonts w:ascii="Arial" w:hAnsi="Arial"/>
          <w:sz w:val="28"/>
        </w:rPr>
        <w:t xml:space="preserve"> o </w:t>
      </w:r>
      <w:proofErr w:type="spellStart"/>
      <w:r>
        <w:rPr>
          <w:rFonts w:ascii="Arial" w:hAnsi="Arial"/>
          <w:sz w:val="28"/>
        </w:rPr>
        <w:t>novo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Gear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Tronic</w:t>
      </w:r>
      <w:proofErr w:type="spellEnd"/>
      <w:r>
        <w:rPr>
          <w:rFonts w:ascii="Arial" w:hAnsi="Arial"/>
          <w:sz w:val="28"/>
        </w:rPr>
        <w:t xml:space="preserve"> II da LIQUI MOLY </w:t>
      </w:r>
    </w:p>
    <w:p w14:paraId="1897FCF3" w14:textId="77777777" w:rsidR="001A737C" w:rsidRDefault="001A737C" w:rsidP="001A737C">
      <w:pPr>
        <w:spacing w:line="360" w:lineRule="auto"/>
        <w:ind w:right="1985"/>
        <w:jc w:val="both"/>
        <w:rPr>
          <w:rFonts w:ascii="Arial" w:hAnsi="Arial" w:cs="Arial"/>
        </w:rPr>
      </w:pPr>
    </w:p>
    <w:p w14:paraId="19CFA58F" w14:textId="77777777" w:rsidR="001A737C" w:rsidRDefault="001A737C" w:rsidP="001A737C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Maio de 2018 – A </w:t>
      </w:r>
      <w:proofErr w:type="spellStart"/>
      <w:r>
        <w:rPr>
          <w:rFonts w:ascii="Arial" w:hAnsi="Arial"/>
          <w:b/>
        </w:rPr>
        <w:t>mudança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óleo</w:t>
      </w:r>
      <w:proofErr w:type="spellEnd"/>
      <w:r>
        <w:rPr>
          <w:rFonts w:ascii="Arial" w:hAnsi="Arial"/>
          <w:b/>
        </w:rPr>
        <w:t xml:space="preserve"> das </w:t>
      </w:r>
      <w:proofErr w:type="spellStart"/>
      <w:r>
        <w:rPr>
          <w:rFonts w:ascii="Arial" w:hAnsi="Arial"/>
          <w:b/>
        </w:rPr>
        <w:t>caixas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velocidades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automáticas</w:t>
      </w:r>
      <w:proofErr w:type="spellEnd"/>
      <w:r>
        <w:rPr>
          <w:rFonts w:ascii="Arial" w:hAnsi="Arial"/>
          <w:b/>
        </w:rPr>
        <w:t xml:space="preserve"> é </w:t>
      </w:r>
      <w:proofErr w:type="spellStart"/>
      <w:r>
        <w:rPr>
          <w:rFonts w:ascii="Arial" w:hAnsi="Arial"/>
          <w:b/>
        </w:rPr>
        <w:t>uma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tarefa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árdua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não</w:t>
      </w:r>
      <w:proofErr w:type="spellEnd"/>
      <w:r>
        <w:rPr>
          <w:rFonts w:ascii="Arial" w:hAnsi="Arial"/>
          <w:b/>
        </w:rPr>
        <w:t xml:space="preserve"> se </w:t>
      </w:r>
      <w:proofErr w:type="spellStart"/>
      <w:r>
        <w:rPr>
          <w:rFonts w:ascii="Arial" w:hAnsi="Arial"/>
          <w:b/>
        </w:rPr>
        <w:t>compara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uma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mudança</w:t>
      </w:r>
      <w:proofErr w:type="spellEnd"/>
      <w:r>
        <w:rPr>
          <w:rFonts w:ascii="Arial" w:hAnsi="Arial"/>
          <w:b/>
        </w:rPr>
        <w:t xml:space="preserve"> do </w:t>
      </w:r>
      <w:proofErr w:type="spellStart"/>
      <w:r>
        <w:rPr>
          <w:rFonts w:ascii="Arial" w:hAnsi="Arial"/>
          <w:b/>
        </w:rPr>
        <w:t>óleo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motor</w:t>
      </w:r>
      <w:proofErr w:type="spellEnd"/>
      <w:r>
        <w:rPr>
          <w:rFonts w:ascii="Arial" w:hAnsi="Arial"/>
          <w:b/>
        </w:rPr>
        <w:t xml:space="preserve">. O </w:t>
      </w:r>
      <w:proofErr w:type="spellStart"/>
      <w:r>
        <w:rPr>
          <w:rFonts w:ascii="Arial" w:hAnsi="Arial"/>
          <w:b/>
        </w:rPr>
        <w:t>novo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Tronic</w:t>
      </w:r>
      <w:proofErr w:type="spellEnd"/>
      <w:r>
        <w:rPr>
          <w:rFonts w:ascii="Arial" w:hAnsi="Arial"/>
          <w:b/>
        </w:rPr>
        <w:t xml:space="preserve"> II do </w:t>
      </w:r>
      <w:proofErr w:type="spellStart"/>
      <w:r>
        <w:rPr>
          <w:rFonts w:ascii="Arial" w:hAnsi="Arial"/>
          <w:b/>
        </w:rPr>
        <w:t>especialista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alemão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óleos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aditivos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trata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dessa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mudança</w:t>
      </w:r>
      <w:proofErr w:type="spellEnd"/>
      <w:r>
        <w:rPr>
          <w:rFonts w:ascii="Arial" w:hAnsi="Arial"/>
          <w:b/>
        </w:rPr>
        <w:t xml:space="preserve"> de forma totalmente </w:t>
      </w:r>
      <w:proofErr w:type="spellStart"/>
      <w:r>
        <w:rPr>
          <w:rFonts w:ascii="Arial" w:hAnsi="Arial"/>
          <w:b/>
        </w:rPr>
        <w:t>automática</w:t>
      </w:r>
      <w:proofErr w:type="spellEnd"/>
      <w:r>
        <w:rPr>
          <w:rFonts w:ascii="Arial" w:hAnsi="Arial"/>
          <w:b/>
        </w:rPr>
        <w:t>. “</w:t>
      </w:r>
      <w:proofErr w:type="spellStart"/>
      <w:r>
        <w:rPr>
          <w:rFonts w:ascii="Arial" w:hAnsi="Arial"/>
          <w:b/>
        </w:rPr>
        <w:t>Com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ele</w:t>
      </w:r>
      <w:proofErr w:type="spellEnd"/>
      <w:r>
        <w:rPr>
          <w:rFonts w:ascii="Arial" w:hAnsi="Arial"/>
          <w:b/>
        </w:rPr>
        <w:t xml:space="preserve">, a </w:t>
      </w:r>
      <w:proofErr w:type="spellStart"/>
      <w:r>
        <w:rPr>
          <w:rFonts w:ascii="Arial" w:hAnsi="Arial"/>
          <w:b/>
        </w:rPr>
        <w:t>mudança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óleo</w:t>
      </w:r>
      <w:proofErr w:type="spellEnd"/>
      <w:r>
        <w:rPr>
          <w:rFonts w:ascii="Arial" w:hAnsi="Arial"/>
          <w:b/>
        </w:rPr>
        <w:t xml:space="preserve"> da </w:t>
      </w:r>
      <w:proofErr w:type="spellStart"/>
      <w:r>
        <w:rPr>
          <w:rFonts w:ascii="Arial" w:hAnsi="Arial"/>
          <w:b/>
        </w:rPr>
        <w:t>caixa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torna</w:t>
      </w:r>
      <w:proofErr w:type="spellEnd"/>
      <w:r>
        <w:rPr>
          <w:rFonts w:ascii="Arial" w:hAnsi="Arial"/>
          <w:b/>
        </w:rPr>
        <w:t xml:space="preserve">-se </w:t>
      </w:r>
      <w:proofErr w:type="spellStart"/>
      <w:r>
        <w:rPr>
          <w:rFonts w:ascii="Arial" w:hAnsi="Arial"/>
          <w:b/>
        </w:rPr>
        <w:t>uma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brincadeira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criança</w:t>
      </w:r>
      <w:proofErr w:type="spellEnd"/>
      <w:r>
        <w:rPr>
          <w:rFonts w:ascii="Arial" w:hAnsi="Arial"/>
          <w:b/>
        </w:rPr>
        <w:t xml:space="preserve">, e </w:t>
      </w:r>
      <w:proofErr w:type="spellStart"/>
      <w:r>
        <w:rPr>
          <w:rFonts w:ascii="Arial" w:hAnsi="Arial"/>
          <w:b/>
        </w:rPr>
        <w:t>deixa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estar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reservada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oficinas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especializadas</w:t>
      </w:r>
      <w:proofErr w:type="spellEnd"/>
      <w:r>
        <w:rPr>
          <w:rFonts w:ascii="Arial" w:hAnsi="Arial"/>
          <w:b/>
        </w:rPr>
        <w:t xml:space="preserve">”, </w:t>
      </w:r>
      <w:proofErr w:type="spellStart"/>
      <w:r>
        <w:rPr>
          <w:rFonts w:ascii="Arial" w:hAnsi="Arial"/>
          <w:b/>
        </w:rPr>
        <w:t>afirma</w:t>
      </w:r>
      <w:proofErr w:type="spellEnd"/>
      <w:r>
        <w:rPr>
          <w:rFonts w:ascii="Arial" w:hAnsi="Arial"/>
          <w:b/>
        </w:rPr>
        <w:t xml:space="preserve"> David Kaiser, </w:t>
      </w:r>
      <w:proofErr w:type="spellStart"/>
      <w:r>
        <w:rPr>
          <w:rFonts w:ascii="Arial" w:hAnsi="Arial"/>
          <w:b/>
        </w:rPr>
        <w:t>chefe</w:t>
      </w:r>
      <w:proofErr w:type="spellEnd"/>
      <w:r>
        <w:rPr>
          <w:rFonts w:ascii="Arial" w:hAnsi="Arial"/>
          <w:b/>
        </w:rPr>
        <w:t xml:space="preserve"> da </w:t>
      </w:r>
      <w:proofErr w:type="spellStart"/>
      <w:r>
        <w:rPr>
          <w:rFonts w:ascii="Arial" w:hAnsi="Arial"/>
          <w:b/>
        </w:rPr>
        <w:t>área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Pesquisa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Desenvolvimento</w:t>
      </w:r>
      <w:proofErr w:type="spellEnd"/>
      <w:r>
        <w:rPr>
          <w:rFonts w:ascii="Arial" w:hAnsi="Arial"/>
          <w:b/>
        </w:rPr>
        <w:t xml:space="preserve"> na LIQUI MOLY. </w:t>
      </w:r>
    </w:p>
    <w:p w14:paraId="4E0F2A07" w14:textId="77777777" w:rsidR="001A737C" w:rsidRDefault="001A737C" w:rsidP="001A737C">
      <w:pPr>
        <w:spacing w:line="360" w:lineRule="auto"/>
        <w:ind w:right="1985"/>
        <w:jc w:val="both"/>
        <w:rPr>
          <w:rFonts w:ascii="Arial" w:hAnsi="Arial" w:cs="Arial"/>
        </w:rPr>
      </w:pPr>
    </w:p>
    <w:p w14:paraId="36CC2888" w14:textId="77777777" w:rsidR="001A737C" w:rsidRDefault="001A737C" w:rsidP="001A737C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mudança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óleo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caixas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automáticas</w:t>
      </w:r>
      <w:proofErr w:type="spellEnd"/>
      <w:r>
        <w:rPr>
          <w:rFonts w:ascii="Arial" w:hAnsi="Arial"/>
        </w:rPr>
        <w:t xml:space="preserve"> é </w:t>
      </w:r>
      <w:proofErr w:type="spellStart"/>
      <w:r>
        <w:rPr>
          <w:rFonts w:ascii="Arial" w:hAnsi="Arial"/>
        </w:rPr>
        <w:t>incomparavelmente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complicada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mudança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óleo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. Na </w:t>
      </w:r>
      <w:proofErr w:type="spellStart"/>
      <w:r>
        <w:rPr>
          <w:rFonts w:ascii="Arial" w:hAnsi="Arial"/>
        </w:rPr>
        <w:t>mudança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óleo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parafuso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purga</w:t>
      </w:r>
      <w:proofErr w:type="spellEnd"/>
      <w:r>
        <w:rPr>
          <w:rFonts w:ascii="Arial" w:hAnsi="Arial"/>
        </w:rPr>
        <w:t xml:space="preserve"> é </w:t>
      </w:r>
      <w:proofErr w:type="spellStart"/>
      <w:r>
        <w:rPr>
          <w:rFonts w:ascii="Arial" w:hAnsi="Arial"/>
        </w:rPr>
        <w:t>aberto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podendo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óleo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escorrer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fazer</w:t>
      </w:r>
      <w:proofErr w:type="spellEnd"/>
      <w:r>
        <w:rPr>
          <w:rFonts w:ascii="Arial" w:hAnsi="Arial"/>
        </w:rPr>
        <w:t xml:space="preserve">-se </w:t>
      </w:r>
      <w:proofErr w:type="spellStart"/>
      <w:r>
        <w:rPr>
          <w:rFonts w:ascii="Arial" w:hAnsi="Arial"/>
        </w:rPr>
        <w:t>isso</w:t>
      </w:r>
      <w:proofErr w:type="spellEnd"/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caixa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velocidades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automática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muito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óleo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permanece</w:t>
      </w:r>
      <w:proofErr w:type="spellEnd"/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caixa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até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terços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toda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quantidade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óleo</w:t>
      </w:r>
      <w:proofErr w:type="spellEnd"/>
      <w:r>
        <w:rPr>
          <w:rFonts w:ascii="Arial" w:hAnsi="Arial"/>
        </w:rPr>
        <w:t xml:space="preserve">). O </w:t>
      </w:r>
      <w:proofErr w:type="spellStart"/>
      <w:r>
        <w:rPr>
          <w:rFonts w:ascii="Arial" w:hAnsi="Arial"/>
        </w:rPr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trocar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óleo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caixa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velocidades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função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veículo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acesso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faz</w:t>
      </w:r>
      <w:proofErr w:type="spellEnd"/>
      <w:r>
        <w:rPr>
          <w:rFonts w:ascii="Arial" w:hAnsi="Arial"/>
        </w:rPr>
        <w:t xml:space="preserve">-se </w:t>
      </w:r>
      <w:proofErr w:type="spellStart"/>
      <w:r>
        <w:rPr>
          <w:rFonts w:ascii="Arial" w:hAnsi="Arial"/>
        </w:rPr>
        <w:t>através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tubo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inserção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vareta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medição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através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ligações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tubo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flexível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radiador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óleo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caixa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velocidades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diretamente</w:t>
      </w:r>
      <w:proofErr w:type="spellEnd"/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caixa</w:t>
      </w:r>
      <w:proofErr w:type="spellEnd"/>
      <w:r>
        <w:rPr>
          <w:rFonts w:ascii="Arial" w:hAnsi="Arial"/>
        </w:rPr>
        <w:t xml:space="preserve">. </w:t>
      </w:r>
    </w:p>
    <w:p w14:paraId="513BC904" w14:textId="77777777" w:rsidR="001A737C" w:rsidRDefault="001A737C" w:rsidP="001A737C">
      <w:pPr>
        <w:spacing w:line="360" w:lineRule="auto"/>
        <w:ind w:right="1985"/>
        <w:jc w:val="both"/>
        <w:rPr>
          <w:rFonts w:ascii="Arial" w:hAnsi="Arial" w:cs="Arial"/>
        </w:rPr>
      </w:pPr>
    </w:p>
    <w:p w14:paraId="7D9B6F99" w14:textId="77777777" w:rsidR="001A737C" w:rsidRDefault="001A737C" w:rsidP="001A737C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purga</w:t>
      </w:r>
      <w:proofErr w:type="spellEnd"/>
      <w:r>
        <w:rPr>
          <w:rFonts w:ascii="Arial" w:hAnsi="Arial"/>
        </w:rPr>
        <w:t xml:space="preserve"> e o </w:t>
      </w:r>
      <w:proofErr w:type="spellStart"/>
      <w:r>
        <w:rPr>
          <w:rFonts w:ascii="Arial" w:hAnsi="Arial"/>
        </w:rPr>
        <w:t>enchimento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simultâneo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caixa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procedimento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sensível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realiza</w:t>
      </w:r>
      <w:proofErr w:type="spellEnd"/>
      <w:r>
        <w:rPr>
          <w:rFonts w:ascii="Arial" w:hAnsi="Arial"/>
        </w:rPr>
        <w:t xml:space="preserve">-se de forma totalmente </w:t>
      </w:r>
      <w:proofErr w:type="spellStart"/>
      <w:r>
        <w:rPr>
          <w:rFonts w:ascii="Arial" w:hAnsi="Arial"/>
        </w:rPr>
        <w:t>automática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vigiado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condução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através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ecrã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tátil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 xml:space="preserve">é </w:t>
      </w:r>
      <w:proofErr w:type="spellStart"/>
      <w:r>
        <w:rPr>
          <w:rFonts w:ascii="Arial" w:hAnsi="Arial"/>
        </w:rPr>
        <w:t>computadorizada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especialmente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intuitiva</w:t>
      </w:r>
      <w:proofErr w:type="spellEnd"/>
      <w:r>
        <w:rPr>
          <w:rFonts w:ascii="Arial" w:hAnsi="Arial"/>
        </w:rPr>
        <w:t xml:space="preserve">. Para </w:t>
      </w:r>
      <w:proofErr w:type="spellStart"/>
      <w:r>
        <w:rPr>
          <w:rFonts w:ascii="Arial" w:hAnsi="Arial"/>
        </w:rPr>
        <w:t>aliviar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trabalho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mecânico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</w:t>
      </w:r>
      <w:proofErr w:type="spellStart"/>
      <w:r>
        <w:rPr>
          <w:rFonts w:ascii="Arial" w:hAnsi="Arial"/>
        </w:rPr>
        <w:t>inclui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base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dados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veículos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indica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óleo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caixa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necessário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respetivo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veículo</w:t>
      </w:r>
      <w:proofErr w:type="spellEnd"/>
      <w:r>
        <w:rPr>
          <w:rFonts w:ascii="Arial" w:hAnsi="Arial"/>
        </w:rPr>
        <w:t xml:space="preserve"> e a </w:t>
      </w:r>
      <w:proofErr w:type="spellStart"/>
      <w:r>
        <w:rPr>
          <w:rFonts w:ascii="Arial" w:hAnsi="Arial"/>
        </w:rPr>
        <w:t>quantidade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enchimento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facilita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trabalho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diário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impedindo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erros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reclamações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caras</w:t>
      </w:r>
      <w:proofErr w:type="spellEnd"/>
      <w:r>
        <w:rPr>
          <w:rFonts w:ascii="Arial" w:hAnsi="Arial"/>
        </w:rPr>
        <w:t xml:space="preserve">. </w:t>
      </w:r>
    </w:p>
    <w:p w14:paraId="4F1535EB" w14:textId="77777777" w:rsidR="001A737C" w:rsidRDefault="001A737C" w:rsidP="001A737C">
      <w:pPr>
        <w:spacing w:line="360" w:lineRule="auto"/>
        <w:ind w:right="1985"/>
        <w:jc w:val="both"/>
        <w:rPr>
          <w:rFonts w:ascii="Arial" w:hAnsi="Arial" w:cs="Arial"/>
        </w:rPr>
      </w:pPr>
    </w:p>
    <w:p w14:paraId="7BC26397" w14:textId="77777777" w:rsidR="001A737C" w:rsidRDefault="001A737C" w:rsidP="001A737C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Mas o </w:t>
      </w:r>
      <w:proofErr w:type="spellStart"/>
      <w:r>
        <w:rPr>
          <w:rFonts w:ascii="Arial" w:hAnsi="Arial"/>
        </w:rPr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domina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apenas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mudança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óleo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integrar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aditivos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limpeza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conservação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serviço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sentido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técnicos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garante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negócio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adicional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oficina</w:t>
      </w:r>
      <w:proofErr w:type="spellEnd"/>
      <w:r>
        <w:rPr>
          <w:rFonts w:ascii="Arial" w:hAnsi="Arial"/>
        </w:rPr>
        <w:t xml:space="preserve">. </w:t>
      </w:r>
    </w:p>
    <w:p w14:paraId="6B739548" w14:textId="77777777" w:rsidR="001A737C" w:rsidRDefault="001A737C" w:rsidP="001A737C">
      <w:pPr>
        <w:spacing w:line="360" w:lineRule="auto"/>
        <w:ind w:right="1985"/>
        <w:jc w:val="both"/>
        <w:rPr>
          <w:rFonts w:ascii="Arial" w:hAnsi="Arial" w:cs="Arial"/>
        </w:rPr>
      </w:pPr>
    </w:p>
    <w:p w14:paraId="2D0778AE" w14:textId="58E37583" w:rsidR="00F1591E" w:rsidRDefault="001A737C" w:rsidP="001A737C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 </w:t>
      </w:r>
      <w:proofErr w:type="spellStart"/>
      <w:r>
        <w:rPr>
          <w:rFonts w:ascii="Arial" w:hAnsi="Arial"/>
        </w:rPr>
        <w:t>modelo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anterior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Gear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Tronic</w:t>
      </w:r>
      <w:proofErr w:type="spellEnd"/>
      <w:r>
        <w:rPr>
          <w:rFonts w:ascii="Arial" w:hAnsi="Arial"/>
        </w:rPr>
        <w:t xml:space="preserve"> II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comercializado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pela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2015. </w:t>
      </w:r>
      <w:proofErr w:type="spellStart"/>
      <w:r>
        <w:rPr>
          <w:rFonts w:ascii="Arial" w:hAnsi="Arial"/>
        </w:rPr>
        <w:t>Tornou</w:t>
      </w:r>
      <w:proofErr w:type="spellEnd"/>
      <w:r>
        <w:rPr>
          <w:rFonts w:ascii="Arial" w:hAnsi="Arial"/>
        </w:rPr>
        <w:t xml:space="preserve">-se logo um </w:t>
      </w:r>
      <w:proofErr w:type="spellStart"/>
      <w:r>
        <w:rPr>
          <w:rFonts w:ascii="Arial" w:hAnsi="Arial"/>
        </w:rPr>
        <w:t>campeão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vendas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oficinas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ampliar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oferta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serviços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incluir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mudança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óleo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caixas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velocidades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automáticas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Entretanto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cerca</w:t>
      </w:r>
      <w:proofErr w:type="spellEnd"/>
      <w:r>
        <w:rPr>
          <w:rFonts w:ascii="Arial" w:hAnsi="Arial"/>
        </w:rPr>
        <w:t xml:space="preserve"> de 650 </w:t>
      </w:r>
      <w:proofErr w:type="spellStart"/>
      <w:r>
        <w:rPr>
          <w:rFonts w:ascii="Arial" w:hAnsi="Arial"/>
        </w:rPr>
        <w:t>aparelhos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estão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utilizados</w:t>
      </w:r>
      <w:proofErr w:type="spellEnd"/>
      <w:r>
        <w:rPr>
          <w:rFonts w:ascii="Arial" w:hAnsi="Arial"/>
        </w:rPr>
        <w:t xml:space="preserve">. </w:t>
      </w:r>
      <w:bookmarkStart w:id="0" w:name="_GoBack"/>
      <w:bookmarkEnd w:id="0"/>
    </w:p>
    <w:p w14:paraId="3222EE8E" w14:textId="77777777" w:rsidR="001E46D3" w:rsidRDefault="001E46D3" w:rsidP="001E46D3">
      <w:pPr>
        <w:spacing w:line="360" w:lineRule="auto"/>
        <w:ind w:right="1843"/>
        <w:jc w:val="both"/>
        <w:rPr>
          <w:rFonts w:ascii="Arial" w:hAnsi="Arial" w:cs="Arial"/>
        </w:rPr>
      </w:pPr>
    </w:p>
    <w:p w14:paraId="0A6F78C4" w14:textId="77777777" w:rsidR="005F5F71" w:rsidRDefault="005F5F71" w:rsidP="00F1591E">
      <w:pPr>
        <w:widowControl w:val="0"/>
        <w:spacing w:line="360" w:lineRule="auto"/>
        <w:ind w:right="1985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</w:rPr>
        <w:t>Sobre</w:t>
      </w:r>
      <w:proofErr w:type="spellEnd"/>
      <w:r>
        <w:rPr>
          <w:rFonts w:asciiTheme="minorBidi" w:hAnsiTheme="minorBidi" w:cstheme="minorBidi"/>
          <w:b/>
        </w:rPr>
        <w:t xml:space="preserve"> a LIQUI MOLY</w:t>
      </w:r>
    </w:p>
    <w:p w14:paraId="7178B1DF" w14:textId="4B53DD7A" w:rsidR="005F5F71" w:rsidRDefault="005F5F71" w:rsidP="00F1591E">
      <w:pPr>
        <w:widowControl w:val="0"/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Com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cerca</w:t>
      </w:r>
      <w:proofErr w:type="spellEnd"/>
      <w:r>
        <w:rPr>
          <w:rFonts w:asciiTheme="minorBidi" w:hAnsiTheme="minorBidi" w:cstheme="minorBidi"/>
        </w:rPr>
        <w:t xml:space="preserve"> de 4000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, a LIQUI MOLY </w:t>
      </w:r>
      <w:proofErr w:type="spellStart"/>
      <w:r>
        <w:rPr>
          <w:rFonts w:asciiTheme="minorBidi" w:hAnsiTheme="minorBidi" w:cstheme="minorBidi"/>
        </w:rPr>
        <w:t>oferece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ampla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única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nível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mundial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: </w:t>
      </w:r>
      <w:proofErr w:type="spellStart"/>
      <w:r>
        <w:rPr>
          <w:rFonts w:asciiTheme="minorBidi" w:hAnsiTheme="minorBidi" w:cstheme="minorBidi"/>
        </w:rPr>
        <w:t>óleos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lubrificantes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massas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tratamento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substâncias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adesivas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selantes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Fundada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1957, a LIQUI MOLY </w:t>
      </w:r>
      <w:proofErr w:type="spellStart"/>
      <w:r>
        <w:rPr>
          <w:rFonts w:asciiTheme="minorBidi" w:hAnsiTheme="minorBidi" w:cstheme="minorBidi"/>
        </w:rPr>
        <w:t>desenvolve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exclusivamente</w:t>
      </w:r>
      <w:proofErr w:type="spellEnd"/>
      <w:r>
        <w:rPr>
          <w:rFonts w:asciiTheme="minorBidi" w:hAnsiTheme="minorBidi" w:cstheme="minorBidi"/>
        </w:rPr>
        <w:t xml:space="preserve"> na </w:t>
      </w:r>
      <w:proofErr w:type="spellStart"/>
      <w:r>
        <w:rPr>
          <w:rFonts w:asciiTheme="minorBidi" w:hAnsiTheme="minorBidi" w:cstheme="minorBidi"/>
        </w:rPr>
        <w:t>Alemanha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onde</w:t>
      </w:r>
      <w:proofErr w:type="spellEnd"/>
      <w:r>
        <w:rPr>
          <w:rFonts w:asciiTheme="minorBidi" w:hAnsiTheme="minorBidi" w:cstheme="minorBidi"/>
        </w:rPr>
        <w:t xml:space="preserve"> é </w:t>
      </w:r>
      <w:proofErr w:type="spellStart"/>
      <w:r>
        <w:rPr>
          <w:rFonts w:asciiTheme="minorBidi" w:hAnsiTheme="minorBidi" w:cstheme="minorBidi"/>
        </w:rPr>
        <w:t>líder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mercado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incontestável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e é </w:t>
      </w:r>
      <w:proofErr w:type="spellStart"/>
      <w:r>
        <w:rPr>
          <w:rFonts w:asciiTheme="minorBidi" w:hAnsiTheme="minorBidi" w:cstheme="minorBidi"/>
        </w:rPr>
        <w:t>repetidamente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escolhida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melhor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marca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. A </w:t>
      </w:r>
      <w:proofErr w:type="spellStart"/>
      <w:r>
        <w:rPr>
          <w:rFonts w:asciiTheme="minorBidi" w:hAnsiTheme="minorBidi" w:cstheme="minorBidi"/>
        </w:rPr>
        <w:t>empresa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gerida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pelo</w:t>
      </w:r>
      <w:proofErr w:type="spellEnd"/>
      <w:r>
        <w:rPr>
          <w:rFonts w:asciiTheme="minorBidi" w:hAnsiTheme="minorBidi" w:cstheme="minorBidi"/>
        </w:rPr>
        <w:t xml:space="preserve"> Ernst Prost</w:t>
      </w:r>
      <w:r w:rsidR="00F1591E"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vende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seus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de 120 </w:t>
      </w:r>
      <w:proofErr w:type="spellStart"/>
      <w:r>
        <w:rPr>
          <w:rFonts w:asciiTheme="minorBidi" w:hAnsiTheme="minorBidi" w:cstheme="minorBidi"/>
        </w:rPr>
        <w:t>países</w:t>
      </w:r>
      <w:proofErr w:type="spellEnd"/>
      <w:r>
        <w:rPr>
          <w:rFonts w:asciiTheme="minorBidi" w:hAnsiTheme="minorBidi" w:cstheme="minorBidi"/>
        </w:rPr>
        <w:t xml:space="preserve"> e</w:t>
      </w:r>
      <w:r w:rsidR="00B65084"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obteve</w:t>
      </w:r>
      <w:proofErr w:type="spellEnd"/>
      <w:r>
        <w:rPr>
          <w:rFonts w:asciiTheme="minorBidi" w:hAnsiTheme="minorBidi" w:cstheme="minorBidi"/>
        </w:rPr>
        <w:t xml:space="preserve"> um </w:t>
      </w:r>
      <w:proofErr w:type="spellStart"/>
      <w:r>
        <w:rPr>
          <w:rFonts w:asciiTheme="minorBidi" w:hAnsiTheme="minorBidi" w:cstheme="minorBidi"/>
        </w:rPr>
        <w:t>volume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negócios</w:t>
      </w:r>
      <w:proofErr w:type="spellEnd"/>
      <w:r>
        <w:rPr>
          <w:rFonts w:asciiTheme="minorBidi" w:hAnsiTheme="minorBidi" w:cstheme="minorBidi"/>
        </w:rPr>
        <w:t xml:space="preserve"> de </w:t>
      </w:r>
      <w:r w:rsidR="0060166A">
        <w:rPr>
          <w:rFonts w:asciiTheme="minorBidi" w:hAnsiTheme="minorBidi" w:cstheme="minorBidi"/>
        </w:rPr>
        <w:t>532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milhões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euros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ano</w:t>
      </w:r>
      <w:proofErr w:type="spellEnd"/>
      <w:r>
        <w:rPr>
          <w:rFonts w:asciiTheme="minorBidi" w:hAnsiTheme="minorBidi" w:cstheme="minorBidi"/>
        </w:rPr>
        <w:t xml:space="preserve"> de 201</w:t>
      </w:r>
      <w:r w:rsidR="0060166A">
        <w:rPr>
          <w:rFonts w:asciiTheme="minorBidi" w:hAnsiTheme="minorBidi" w:cstheme="minorBidi"/>
        </w:rPr>
        <w:t>7</w:t>
      </w:r>
      <w:r>
        <w:rPr>
          <w:rFonts w:asciiTheme="minorBidi" w:hAnsiTheme="minorBidi" w:cstheme="minorBidi"/>
        </w:rPr>
        <w:t>.</w:t>
      </w:r>
    </w:p>
    <w:p w14:paraId="1ED178F4" w14:textId="77777777" w:rsidR="00B65084" w:rsidRDefault="00B65084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lastRenderedPageBreak/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0BFB" w14:textId="77777777" w:rsidR="009D49C2" w:rsidRDefault="009D49C2" w:rsidP="00F014E5">
      <w:r>
        <w:separator/>
      </w:r>
    </w:p>
  </w:endnote>
  <w:endnote w:type="continuationSeparator" w:id="0">
    <w:p w14:paraId="28231776" w14:textId="77777777" w:rsidR="009D49C2" w:rsidRDefault="009D49C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BB62" w14:textId="77777777" w:rsidR="009D49C2" w:rsidRDefault="009D49C2" w:rsidP="00F014E5">
      <w:r>
        <w:separator/>
      </w:r>
    </w:p>
  </w:footnote>
  <w:footnote w:type="continuationSeparator" w:id="0">
    <w:p w14:paraId="6C7E79E2" w14:textId="77777777" w:rsidR="009D49C2" w:rsidRDefault="009D49C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60DE1"/>
    <w:rsid w:val="001668E0"/>
    <w:rsid w:val="001709A1"/>
    <w:rsid w:val="001828B0"/>
    <w:rsid w:val="00185743"/>
    <w:rsid w:val="001A1722"/>
    <w:rsid w:val="001A737C"/>
    <w:rsid w:val="001B0A0F"/>
    <w:rsid w:val="001B2FE4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A160D"/>
    <w:rsid w:val="002C739D"/>
    <w:rsid w:val="002D7C93"/>
    <w:rsid w:val="002E037C"/>
    <w:rsid w:val="002F26C0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1E7"/>
    <w:rsid w:val="00501E9B"/>
    <w:rsid w:val="00502A1B"/>
    <w:rsid w:val="00503B44"/>
    <w:rsid w:val="005200C6"/>
    <w:rsid w:val="005243CA"/>
    <w:rsid w:val="00544347"/>
    <w:rsid w:val="00544807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4BE4"/>
    <w:rsid w:val="0073156E"/>
    <w:rsid w:val="0073474F"/>
    <w:rsid w:val="00742F5A"/>
    <w:rsid w:val="00746412"/>
    <w:rsid w:val="007722E0"/>
    <w:rsid w:val="00772510"/>
    <w:rsid w:val="007B2EEA"/>
    <w:rsid w:val="007B485C"/>
    <w:rsid w:val="007C3785"/>
    <w:rsid w:val="008302B9"/>
    <w:rsid w:val="00854132"/>
    <w:rsid w:val="00865233"/>
    <w:rsid w:val="0086790C"/>
    <w:rsid w:val="008858A8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74C1"/>
    <w:rsid w:val="00B36CA5"/>
    <w:rsid w:val="00B40449"/>
    <w:rsid w:val="00B65084"/>
    <w:rsid w:val="00B724B7"/>
    <w:rsid w:val="00B86B41"/>
    <w:rsid w:val="00B9446A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758F"/>
    <w:rsid w:val="00D629C8"/>
    <w:rsid w:val="00D77E85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241B"/>
    <w:rsid w:val="00E637F9"/>
    <w:rsid w:val="00E639B4"/>
    <w:rsid w:val="00E64D7D"/>
    <w:rsid w:val="00E74417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4044"/>
    <w:rsid w:val="00F013FF"/>
    <w:rsid w:val="00F014E5"/>
    <w:rsid w:val="00F05762"/>
    <w:rsid w:val="00F12D1F"/>
    <w:rsid w:val="00F1591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2018-05-09T07:40:00Z</dcterms:created>
  <dcterms:modified xsi:type="dcterms:W3CDTF">2018-05-09T07:40:00Z</dcterms:modified>
</cp:coreProperties>
</file>