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proofErr w:type="spellStart"/>
      <w:r>
        <w:rPr>
          <w:rFonts w:ascii="Arial" w:hAnsi="Arial"/>
          <w:b/>
          <w:sz w:val="36"/>
          <w:szCs w:val="36"/>
        </w:rPr>
        <w:t>Zarpa</w:t>
      </w:r>
      <w:proofErr w:type="spellEnd"/>
      <w:r>
        <w:rPr>
          <w:rFonts w:ascii="Arial" w:hAnsi="Arial"/>
          <w:b/>
          <w:sz w:val="36"/>
          <w:szCs w:val="36"/>
        </w:rPr>
        <w:t xml:space="preserve"> la </w:t>
      </w:r>
      <w:proofErr w:type="spellStart"/>
      <w:r>
        <w:rPr>
          <w:rFonts w:ascii="Arial" w:hAnsi="Arial"/>
          <w:b/>
          <w:sz w:val="36"/>
          <w:szCs w:val="36"/>
        </w:rPr>
        <w:t>ofensiva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mediática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marítima</w:t>
      </w:r>
      <w:proofErr w:type="spellEnd"/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LIQUI MOLY </w:t>
      </w:r>
      <w:proofErr w:type="spellStart"/>
      <w:r>
        <w:rPr>
          <w:rFonts w:ascii="Arial" w:hAnsi="Arial"/>
          <w:sz w:val="28"/>
          <w:szCs w:val="28"/>
        </w:rPr>
        <w:t>lanza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vídeo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marketing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página</w:t>
      </w:r>
      <w:proofErr w:type="spellEnd"/>
      <w:r>
        <w:rPr>
          <w:rFonts w:ascii="Arial" w:hAnsi="Arial"/>
          <w:sz w:val="28"/>
          <w:szCs w:val="28"/>
        </w:rPr>
        <w:t xml:space="preserve"> de Facebook y </w:t>
      </w:r>
      <w:proofErr w:type="spellStart"/>
      <w:r>
        <w:rPr>
          <w:rFonts w:ascii="Arial" w:hAnsi="Arial"/>
          <w:sz w:val="28"/>
          <w:szCs w:val="28"/>
        </w:rPr>
        <w:t>sitio</w:t>
      </w:r>
      <w:proofErr w:type="spellEnd"/>
      <w:r>
        <w:rPr>
          <w:rFonts w:ascii="Arial" w:hAnsi="Arial"/>
          <w:sz w:val="28"/>
          <w:szCs w:val="28"/>
        </w:rPr>
        <w:t xml:space="preserve"> online </w:t>
      </w:r>
      <w:proofErr w:type="spellStart"/>
      <w:r>
        <w:rPr>
          <w:rFonts w:ascii="Arial" w:hAnsi="Arial"/>
          <w:sz w:val="28"/>
          <w:szCs w:val="28"/>
        </w:rPr>
        <w:t>propio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para</w:t>
      </w:r>
      <w:proofErr w:type="spellEnd"/>
      <w:r>
        <w:rPr>
          <w:rFonts w:ascii="Arial" w:hAnsi="Arial"/>
          <w:sz w:val="28"/>
          <w:szCs w:val="28"/>
        </w:rPr>
        <w:t xml:space="preserve"> la </w:t>
      </w:r>
      <w:proofErr w:type="spellStart"/>
      <w:r>
        <w:rPr>
          <w:rFonts w:ascii="Arial" w:hAnsi="Arial"/>
          <w:sz w:val="28"/>
          <w:szCs w:val="28"/>
        </w:rPr>
        <w:t>línea</w:t>
      </w:r>
      <w:proofErr w:type="spellEnd"/>
      <w:r>
        <w:rPr>
          <w:rFonts w:ascii="Arial" w:hAnsi="Arial"/>
          <w:sz w:val="28"/>
          <w:szCs w:val="28"/>
        </w:rPr>
        <w:t xml:space="preserve"> Marine. </w:t>
      </w: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Agosto</w:t>
      </w:r>
      <w:proofErr w:type="spellEnd"/>
      <w:r>
        <w:rPr>
          <w:rFonts w:ascii="Arial" w:hAnsi="Arial"/>
          <w:b/>
        </w:rPr>
        <w:t xml:space="preserve"> de 2017 –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barcos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perfectamente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pulidos</w:t>
      </w:r>
      <w:proofErr w:type="spellEnd"/>
      <w:r>
        <w:rPr>
          <w:rFonts w:ascii="Arial" w:hAnsi="Arial"/>
          <w:b/>
        </w:rPr>
        <w:t xml:space="preserve"> y </w:t>
      </w:r>
      <w:proofErr w:type="spellStart"/>
      <w:r>
        <w:rPr>
          <w:rFonts w:ascii="Arial" w:hAnsi="Arial"/>
          <w:b/>
        </w:rPr>
        <w:t>preparados</w:t>
      </w:r>
      <w:proofErr w:type="spellEnd"/>
      <w:r>
        <w:rPr>
          <w:rFonts w:ascii="Arial" w:hAnsi="Arial"/>
          <w:b/>
        </w:rPr>
        <w:t xml:space="preserve">, dos </w:t>
      </w:r>
      <w:proofErr w:type="spellStart"/>
      <w:r>
        <w:rPr>
          <w:rFonts w:ascii="Arial" w:hAnsi="Arial"/>
          <w:b/>
        </w:rPr>
        <w:t>navegantes</w:t>
      </w:r>
      <w:proofErr w:type="spellEnd"/>
      <w:r>
        <w:rPr>
          <w:rFonts w:ascii="Arial" w:hAnsi="Arial"/>
          <w:b/>
        </w:rPr>
        <w:t xml:space="preserve"> y </w:t>
      </w:r>
      <w:proofErr w:type="spellStart"/>
      <w:r>
        <w:rPr>
          <w:rFonts w:ascii="Arial" w:hAnsi="Arial"/>
          <w:b/>
        </w:rPr>
        <w:t>sus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amigos</w:t>
      </w:r>
      <w:proofErr w:type="spellEnd"/>
      <w:r>
        <w:rPr>
          <w:rFonts w:ascii="Arial" w:hAnsi="Arial"/>
          <w:b/>
        </w:rPr>
        <w:t xml:space="preserve"> se </w:t>
      </w:r>
      <w:proofErr w:type="spellStart"/>
      <w:r>
        <w:rPr>
          <w:rFonts w:ascii="Arial" w:hAnsi="Arial"/>
          <w:b/>
        </w:rPr>
        <w:t>lanzan</w:t>
      </w:r>
      <w:proofErr w:type="spellEnd"/>
      <w:r>
        <w:rPr>
          <w:rFonts w:ascii="Arial" w:hAnsi="Arial"/>
          <w:b/>
        </w:rPr>
        <w:t xml:space="preserve"> al </w:t>
      </w:r>
      <w:proofErr w:type="spellStart"/>
      <w:r>
        <w:rPr>
          <w:rFonts w:ascii="Arial" w:hAnsi="Arial"/>
          <w:b/>
        </w:rPr>
        <w:t>mar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para</w:t>
      </w:r>
      <w:proofErr w:type="spellEnd"/>
      <w:r>
        <w:rPr>
          <w:rFonts w:ascii="Arial" w:hAnsi="Arial"/>
          <w:b/>
        </w:rPr>
        <w:t xml:space="preserve"> dar </w:t>
      </w:r>
      <w:proofErr w:type="spellStart"/>
      <w:r>
        <w:rPr>
          <w:rFonts w:ascii="Arial" w:hAnsi="Arial"/>
          <w:b/>
        </w:rPr>
        <w:t>rienda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suelta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pasión</w:t>
      </w:r>
      <w:proofErr w:type="spellEnd"/>
      <w:r>
        <w:rPr>
          <w:rFonts w:ascii="Arial" w:hAnsi="Arial"/>
          <w:b/>
        </w:rPr>
        <w:t xml:space="preserve">. Gracias a LIQUI MOLY, </w:t>
      </w:r>
      <w:proofErr w:type="spellStart"/>
      <w:r>
        <w:rPr>
          <w:rFonts w:ascii="Arial" w:hAnsi="Arial"/>
          <w:b/>
        </w:rPr>
        <w:t>pueden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hacerlo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total </w:t>
      </w:r>
      <w:proofErr w:type="spellStart"/>
      <w:r>
        <w:rPr>
          <w:rFonts w:ascii="Arial" w:hAnsi="Arial"/>
          <w:b/>
        </w:rPr>
        <w:t>seguridad</w:t>
      </w:r>
      <w:proofErr w:type="spellEnd"/>
      <w:r>
        <w:rPr>
          <w:rFonts w:ascii="Arial" w:hAnsi="Arial"/>
          <w:b/>
        </w:rPr>
        <w:t xml:space="preserve">. Este es </w:t>
      </w:r>
      <w:proofErr w:type="spellStart"/>
      <w:r>
        <w:rPr>
          <w:rFonts w:ascii="Arial" w:hAnsi="Arial"/>
          <w:b/>
        </w:rPr>
        <w:t>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resumen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nuevo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vídeo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especialista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lubricantes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lanzamiento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vídeo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coincide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además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estreno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una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página</w:t>
      </w:r>
      <w:proofErr w:type="spellEnd"/>
      <w:r>
        <w:rPr>
          <w:rFonts w:ascii="Arial" w:hAnsi="Arial"/>
          <w:b/>
        </w:rPr>
        <w:t xml:space="preserve"> de Facebook y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sitio</w:t>
      </w:r>
      <w:proofErr w:type="spellEnd"/>
      <w:r>
        <w:rPr>
          <w:rFonts w:ascii="Arial" w:hAnsi="Arial"/>
          <w:b/>
        </w:rPr>
        <w:t xml:space="preserve"> online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marítimo</w:t>
      </w:r>
      <w:proofErr w:type="spellEnd"/>
      <w:r>
        <w:rPr>
          <w:rFonts w:ascii="Arial" w:hAnsi="Arial"/>
          <w:b/>
        </w:rPr>
        <w:t xml:space="preserve">. </w:t>
      </w: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vídeo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muestra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líneas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acción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paralelas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cómo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veleros</w:t>
      </w:r>
      <w:proofErr w:type="spellEnd"/>
      <w:r>
        <w:rPr>
          <w:rFonts w:ascii="Arial" w:hAnsi="Arial"/>
        </w:rPr>
        <w:t xml:space="preserve"> y las </w:t>
      </w:r>
      <w:proofErr w:type="spellStart"/>
      <w:r>
        <w:rPr>
          <w:rFonts w:ascii="Arial" w:hAnsi="Arial"/>
        </w:rPr>
        <w:t>lanchas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preparan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próxima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aventura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Marine de LIQUI MOLY. «</w:t>
      </w:r>
      <w:proofErr w:type="spellStart"/>
      <w:r>
        <w:rPr>
          <w:rFonts w:ascii="Arial" w:hAnsi="Arial"/>
        </w:rPr>
        <w:t>Describe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placer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vida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transmite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certeza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confiar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cualquier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situación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nuestra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línea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Marine, y de </w:t>
      </w:r>
      <w:proofErr w:type="spellStart"/>
      <w:r>
        <w:rPr>
          <w:rFonts w:ascii="Arial" w:hAnsi="Arial"/>
        </w:rPr>
        <w:t>poder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disfrutar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agua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afirma</w:t>
      </w:r>
      <w:proofErr w:type="spellEnd"/>
      <w:r>
        <w:rPr>
          <w:rFonts w:ascii="Arial" w:hAnsi="Arial"/>
        </w:rPr>
        <w:t xml:space="preserve"> Jan Volk, </w:t>
      </w:r>
      <w:proofErr w:type="spellStart"/>
      <w:r>
        <w:rPr>
          <w:rFonts w:ascii="Arial" w:hAnsi="Arial"/>
          <w:i/>
        </w:rPr>
        <w:t>Director</w:t>
      </w:r>
      <w:proofErr w:type="spellEnd"/>
      <w:r>
        <w:rPr>
          <w:rFonts w:ascii="Arial" w:hAnsi="Arial"/>
          <w:i/>
        </w:rPr>
        <w:t xml:space="preserve"> Business Development Boat </w:t>
      </w:r>
      <w:proofErr w:type="spellStart"/>
      <w:r>
        <w:rPr>
          <w:rFonts w:ascii="Arial" w:hAnsi="Arial"/>
          <w:i/>
        </w:rPr>
        <w:t>and</w:t>
      </w:r>
      <w:proofErr w:type="spellEnd"/>
      <w:r>
        <w:rPr>
          <w:rFonts w:ascii="Arial" w:hAnsi="Arial"/>
          <w:i/>
        </w:rPr>
        <w:t xml:space="preserve"> Marine</w:t>
      </w:r>
      <w:r>
        <w:rPr>
          <w:rFonts w:ascii="Arial" w:hAnsi="Arial"/>
        </w:rPr>
        <w:t>.</w:t>
      </w: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vídeo</w:t>
      </w:r>
      <w:proofErr w:type="spellEnd"/>
      <w:r>
        <w:rPr>
          <w:rFonts w:ascii="Arial" w:hAnsi="Arial"/>
        </w:rPr>
        <w:t xml:space="preserve"> forma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ofensiva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mediática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través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informará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futuro</w:t>
      </w:r>
      <w:proofErr w:type="spellEnd"/>
      <w:r>
        <w:rPr>
          <w:rFonts w:ascii="Arial" w:hAnsi="Arial"/>
        </w:rPr>
        <w:t xml:space="preserve"> a los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Marine.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página</w:t>
      </w:r>
      <w:proofErr w:type="spellEnd"/>
      <w:r>
        <w:rPr>
          <w:rFonts w:ascii="Arial" w:hAnsi="Arial"/>
        </w:rPr>
        <w:t xml:space="preserve"> de Facebook </w:t>
      </w:r>
      <w:proofErr w:type="spellStart"/>
      <w:r>
        <w:rPr>
          <w:rFonts w:ascii="Arial" w:hAnsi="Arial"/>
        </w:rPr>
        <w:t>propia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sitio</w:t>
      </w:r>
      <w:proofErr w:type="spellEnd"/>
      <w:r>
        <w:rPr>
          <w:rFonts w:ascii="Arial" w:hAnsi="Arial"/>
        </w:rPr>
        <w:t xml:space="preserve"> online en </w:t>
      </w:r>
      <w:hyperlink r:id="rId7" w:history="1">
        <w:r>
          <w:rPr>
            <w:rStyle w:val="Hyperlink"/>
            <w:rFonts w:ascii="Arial" w:hAnsi="Arial"/>
          </w:rPr>
          <w:t>www.liqui-moly.com/marine</w:t>
        </w:r>
      </w:hyperlink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dotado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aspecto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marítimo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completan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plataforma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informativa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Marine </w:t>
      </w:r>
      <w:proofErr w:type="spellStart"/>
      <w:r>
        <w:rPr>
          <w:rFonts w:ascii="Arial" w:hAnsi="Arial"/>
        </w:rPr>
        <w:t>cuenta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aceites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aditivos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lubricantes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cuidado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expresamente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concebidos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duras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condiciones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funcionamiento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agua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funcionamiento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papel</w:t>
      </w:r>
      <w:proofErr w:type="spellEnd"/>
      <w:r>
        <w:rPr>
          <w:rFonts w:ascii="Arial" w:hAnsi="Arial"/>
        </w:rPr>
        <w:t xml:space="preserve"> tan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ámbito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automóvil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agua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obstante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marítimo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diferente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ocupamos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de forma </w:t>
      </w:r>
      <w:proofErr w:type="spellStart"/>
      <w:r>
        <w:rPr>
          <w:rFonts w:ascii="Arial" w:hAnsi="Arial"/>
        </w:rPr>
        <w:t>especial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Esto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aplica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tanto</w:t>
      </w:r>
      <w:proofErr w:type="spellEnd"/>
      <w:r>
        <w:rPr>
          <w:rFonts w:ascii="Arial" w:hAnsi="Arial"/>
        </w:rPr>
        <w:t xml:space="preserve"> a los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comunicación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queremos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llegar</w:t>
      </w:r>
      <w:proofErr w:type="spellEnd"/>
      <w:r>
        <w:rPr>
          <w:rFonts w:ascii="Arial" w:hAnsi="Arial"/>
        </w:rPr>
        <w:t xml:space="preserve"> a los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lugar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encuentran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asegura</w:t>
      </w:r>
      <w:proofErr w:type="spellEnd"/>
      <w:r>
        <w:rPr>
          <w:rFonts w:ascii="Arial" w:hAnsi="Arial"/>
        </w:rPr>
        <w:t xml:space="preserve"> Jan Volk.</w:t>
      </w: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  <w:b/>
          <w:i/>
        </w:rPr>
      </w:pPr>
      <w:r>
        <w:rPr>
          <w:rFonts w:ascii="Arial" w:hAnsi="Arial"/>
          <w:b/>
          <w:i/>
        </w:rPr>
        <w:t xml:space="preserve">Marine en </w:t>
      </w:r>
      <w:proofErr w:type="spellStart"/>
      <w:proofErr w:type="gramStart"/>
      <w:r>
        <w:rPr>
          <w:rFonts w:ascii="Arial" w:hAnsi="Arial"/>
          <w:b/>
          <w:i/>
        </w:rPr>
        <w:t>Youtube</w:t>
      </w:r>
      <w:proofErr w:type="spellEnd"/>
      <w:proofErr w:type="gramEnd"/>
      <w:r>
        <w:rPr>
          <w:rFonts w:ascii="Arial" w:hAnsi="Arial"/>
          <w:b/>
          <w:i/>
        </w:rPr>
        <w:t xml:space="preserve"> en</w:t>
      </w: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versión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corta</w:t>
      </w:r>
      <w:proofErr w:type="spellEnd"/>
      <w:r>
        <w:rPr>
          <w:rFonts w:ascii="Arial" w:hAnsi="Arial"/>
        </w:rPr>
        <w:t>: https://youtu.be/6nvY4bT2-Tgv</w:t>
      </w: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versión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larga</w:t>
      </w:r>
      <w:proofErr w:type="spellEnd"/>
      <w:r>
        <w:rPr>
          <w:rFonts w:ascii="Arial" w:hAnsi="Arial"/>
        </w:rPr>
        <w:t>: https://youtu.be/L8eRS9hJOYw</w:t>
      </w:r>
    </w:p>
    <w:p w:rsidR="003E7A34" w:rsidRDefault="003E7A34" w:rsidP="003E7A34">
      <w:pPr>
        <w:spacing w:line="360" w:lineRule="auto"/>
        <w:ind w:right="1842"/>
        <w:jc w:val="both"/>
        <w:rPr>
          <w:rFonts w:ascii="Arial" w:hAnsi="Arial" w:cs="Arial"/>
        </w:rPr>
      </w:pPr>
    </w:p>
    <w:p w:rsidR="003E7A34" w:rsidRDefault="003E7A34" w:rsidP="003E7A34">
      <w:pPr>
        <w:spacing w:line="360" w:lineRule="auto"/>
        <w:ind w:right="1842"/>
        <w:rPr>
          <w:rFonts w:ascii="Arial" w:hAnsi="Arial" w:cs="Arial"/>
          <w:lang w:val="en-US"/>
        </w:rPr>
      </w:pPr>
      <w:r>
        <w:rPr>
          <w:rFonts w:ascii="Arial" w:hAnsi="Arial"/>
          <w:b/>
          <w:i/>
          <w:lang w:val="en-US"/>
        </w:rPr>
        <w:t xml:space="preserve">LIQUI MOLY Marine </w:t>
      </w:r>
      <w:proofErr w:type="spellStart"/>
      <w:r>
        <w:rPr>
          <w:rFonts w:ascii="Arial" w:hAnsi="Arial"/>
          <w:b/>
          <w:i/>
          <w:lang w:val="en-US"/>
        </w:rPr>
        <w:t>en</w:t>
      </w:r>
      <w:proofErr w:type="spellEnd"/>
      <w:r>
        <w:rPr>
          <w:rFonts w:ascii="Arial" w:hAnsi="Arial"/>
          <w:b/>
          <w:i/>
          <w:lang w:val="en-US"/>
        </w:rPr>
        <w:t xml:space="preserve"> Facebook:</w:t>
      </w:r>
      <w:r>
        <w:rPr>
          <w:rFonts w:ascii="Arial" w:hAnsi="Arial"/>
          <w:lang w:val="en-US"/>
        </w:rPr>
        <w:t xml:space="preserve"> www.facebook.com/liquimolymarine/</w:t>
      </w:r>
    </w:p>
    <w:p w:rsidR="003E7A34" w:rsidRDefault="003E7A34" w:rsidP="003E7A34">
      <w:pPr>
        <w:rPr>
          <w:lang w:val="en-US"/>
        </w:rPr>
      </w:pPr>
    </w:p>
    <w:p w:rsidR="007D4580" w:rsidRDefault="007D4580" w:rsidP="007D4580">
      <w:pPr>
        <w:tabs>
          <w:tab w:val="left" w:pos="7088"/>
        </w:tabs>
        <w:spacing w:line="360" w:lineRule="auto"/>
        <w:ind w:right="1985"/>
        <w:jc w:val="both"/>
        <w:rPr>
          <w:rFonts w:ascii="Arial" w:hAnsi="Arial" w:cs="Arial"/>
          <w:lang w:val="es-ES"/>
        </w:rPr>
      </w:pPr>
    </w:p>
    <w:p w:rsidR="00DB073F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7D4580" w:rsidRPr="001F235A" w:rsidRDefault="007D4580" w:rsidP="007D4580">
      <w:pPr>
        <w:spacing w:line="360" w:lineRule="auto"/>
        <w:ind w:right="1842"/>
        <w:rPr>
          <w:rFonts w:ascii="Arial" w:hAnsi="Arial" w:cs="Arial"/>
          <w:b/>
          <w:bCs/>
          <w:lang w:val="es-ES"/>
        </w:rPr>
      </w:pPr>
      <w:r w:rsidRPr="001F235A">
        <w:rPr>
          <w:rFonts w:ascii="Arial" w:hAnsi="Arial" w:cs="Arial"/>
          <w:b/>
          <w:bCs/>
          <w:lang w:val="es-ES"/>
        </w:rPr>
        <w:t>Sobre LIQUI MOLY</w:t>
      </w:r>
    </w:p>
    <w:p w:rsidR="007D4580" w:rsidRDefault="007D4580" w:rsidP="007D4580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empresa, dirigida por su propietario Ernst Prost, vende sus productos en más de 120 países y registró una cifra de ventas de 489 millones de euros en 2016.</w:t>
      </w:r>
    </w:p>
    <w:p w:rsidR="007D4580" w:rsidRDefault="007D4580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9E6012" w:rsidRPr="001F235A" w:rsidRDefault="009E6012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LIQUI MOLY GmbH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Peter Szarafinski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Jerg-Wieland-Str. 4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89081 Ulm-Lehr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Germany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Tel.: +49 7 31/14 20 189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Fax: +49 7 31/14 20 82</w:t>
      </w:r>
    </w:p>
    <w:p w:rsidR="00CA6D47" w:rsidRDefault="00B724B7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r w:rsidRPr="001F235A">
        <w:rPr>
          <w:rFonts w:ascii="Arial" w:hAnsi="Arial" w:cs="Arial"/>
          <w:lang w:val="en-GB"/>
        </w:rPr>
        <w:t>Peter.Szarafinski@liqui-moly.de</w:t>
      </w:r>
    </w:p>
    <w:p w:rsidR="00490713" w:rsidRDefault="00490713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</w:p>
    <w:p w:rsidR="00490713" w:rsidRPr="001F235A" w:rsidRDefault="00490713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</w:p>
    <w:sectPr w:rsidR="00490713" w:rsidRPr="001F235A" w:rsidSect="0035126F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A4" w:rsidRDefault="008069A4" w:rsidP="00F014E5">
      <w:r>
        <w:separator/>
      </w:r>
    </w:p>
  </w:endnote>
  <w:endnote w:type="continuationSeparator" w:id="0">
    <w:p w:rsidR="008069A4" w:rsidRDefault="008069A4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A4" w:rsidRDefault="008069A4" w:rsidP="00F014E5">
      <w:r>
        <w:separator/>
      </w:r>
    </w:p>
  </w:footnote>
  <w:footnote w:type="continuationSeparator" w:id="0">
    <w:p w:rsidR="008069A4" w:rsidRDefault="008069A4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340B"/>
    <w:rsid w:val="00095910"/>
    <w:rsid w:val="000B2CAD"/>
    <w:rsid w:val="000B7477"/>
    <w:rsid w:val="000C56C5"/>
    <w:rsid w:val="00114843"/>
    <w:rsid w:val="00160DE1"/>
    <w:rsid w:val="001668E0"/>
    <w:rsid w:val="001709A1"/>
    <w:rsid w:val="001828B0"/>
    <w:rsid w:val="00185743"/>
    <w:rsid w:val="001A1722"/>
    <w:rsid w:val="001B0A0F"/>
    <w:rsid w:val="001B2FE4"/>
    <w:rsid w:val="001E3972"/>
    <w:rsid w:val="001F235A"/>
    <w:rsid w:val="001F46C4"/>
    <w:rsid w:val="002353B4"/>
    <w:rsid w:val="002359E3"/>
    <w:rsid w:val="00236885"/>
    <w:rsid w:val="00243BE8"/>
    <w:rsid w:val="00251825"/>
    <w:rsid w:val="00285140"/>
    <w:rsid w:val="002851FE"/>
    <w:rsid w:val="002A160D"/>
    <w:rsid w:val="002C739D"/>
    <w:rsid w:val="002D7C93"/>
    <w:rsid w:val="002E037C"/>
    <w:rsid w:val="00312BEB"/>
    <w:rsid w:val="00326B6D"/>
    <w:rsid w:val="00337BBC"/>
    <w:rsid w:val="0035126F"/>
    <w:rsid w:val="0038108A"/>
    <w:rsid w:val="0038766F"/>
    <w:rsid w:val="003A37B2"/>
    <w:rsid w:val="003D7B50"/>
    <w:rsid w:val="003E7A34"/>
    <w:rsid w:val="00415C2F"/>
    <w:rsid w:val="00444064"/>
    <w:rsid w:val="00453101"/>
    <w:rsid w:val="0045490B"/>
    <w:rsid w:val="00490713"/>
    <w:rsid w:val="00495E4E"/>
    <w:rsid w:val="004A090C"/>
    <w:rsid w:val="004A40B4"/>
    <w:rsid w:val="004B4F22"/>
    <w:rsid w:val="004C0809"/>
    <w:rsid w:val="004C1F68"/>
    <w:rsid w:val="004C3274"/>
    <w:rsid w:val="004C33D0"/>
    <w:rsid w:val="004E44CD"/>
    <w:rsid w:val="00501E9B"/>
    <w:rsid w:val="00502A1B"/>
    <w:rsid w:val="00503B44"/>
    <w:rsid w:val="00515134"/>
    <w:rsid w:val="005200C6"/>
    <w:rsid w:val="005243CA"/>
    <w:rsid w:val="00540234"/>
    <w:rsid w:val="00544347"/>
    <w:rsid w:val="00544807"/>
    <w:rsid w:val="00590DE1"/>
    <w:rsid w:val="005A15A9"/>
    <w:rsid w:val="005B52BE"/>
    <w:rsid w:val="005C346E"/>
    <w:rsid w:val="005C4608"/>
    <w:rsid w:val="005D6777"/>
    <w:rsid w:val="005F32D6"/>
    <w:rsid w:val="006001C2"/>
    <w:rsid w:val="00602E59"/>
    <w:rsid w:val="00626467"/>
    <w:rsid w:val="00641A23"/>
    <w:rsid w:val="0064251F"/>
    <w:rsid w:val="0065140B"/>
    <w:rsid w:val="00651B94"/>
    <w:rsid w:val="00653350"/>
    <w:rsid w:val="00665051"/>
    <w:rsid w:val="0066721A"/>
    <w:rsid w:val="00674210"/>
    <w:rsid w:val="006B241A"/>
    <w:rsid w:val="006D626F"/>
    <w:rsid w:val="006E156E"/>
    <w:rsid w:val="006F087A"/>
    <w:rsid w:val="00713E9F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7D4580"/>
    <w:rsid w:val="008069A4"/>
    <w:rsid w:val="008302B9"/>
    <w:rsid w:val="008503D2"/>
    <w:rsid w:val="00865233"/>
    <w:rsid w:val="0086790C"/>
    <w:rsid w:val="00882F9B"/>
    <w:rsid w:val="008858A8"/>
    <w:rsid w:val="008A5C16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A3CFC"/>
    <w:rsid w:val="009A55E1"/>
    <w:rsid w:val="009B56CF"/>
    <w:rsid w:val="009C6209"/>
    <w:rsid w:val="009D3AE4"/>
    <w:rsid w:val="009D5A34"/>
    <w:rsid w:val="009E2F08"/>
    <w:rsid w:val="009E6012"/>
    <w:rsid w:val="00A4590B"/>
    <w:rsid w:val="00A629C2"/>
    <w:rsid w:val="00A66DA2"/>
    <w:rsid w:val="00A72561"/>
    <w:rsid w:val="00A835BD"/>
    <w:rsid w:val="00A86BA6"/>
    <w:rsid w:val="00A91082"/>
    <w:rsid w:val="00A937FF"/>
    <w:rsid w:val="00AB79CF"/>
    <w:rsid w:val="00AC4796"/>
    <w:rsid w:val="00AD0E84"/>
    <w:rsid w:val="00AE29B2"/>
    <w:rsid w:val="00B0607E"/>
    <w:rsid w:val="00B174C1"/>
    <w:rsid w:val="00B40449"/>
    <w:rsid w:val="00B67D97"/>
    <w:rsid w:val="00B724B7"/>
    <w:rsid w:val="00B86B41"/>
    <w:rsid w:val="00B91AA4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62046"/>
    <w:rsid w:val="00C81880"/>
    <w:rsid w:val="00C97C64"/>
    <w:rsid w:val="00CA45BE"/>
    <w:rsid w:val="00CA6D47"/>
    <w:rsid w:val="00CB3374"/>
    <w:rsid w:val="00CE194F"/>
    <w:rsid w:val="00CE2EF0"/>
    <w:rsid w:val="00D16EA3"/>
    <w:rsid w:val="00D20E0A"/>
    <w:rsid w:val="00D30A1D"/>
    <w:rsid w:val="00D30A83"/>
    <w:rsid w:val="00D3758F"/>
    <w:rsid w:val="00D77E85"/>
    <w:rsid w:val="00D86406"/>
    <w:rsid w:val="00D87324"/>
    <w:rsid w:val="00D90413"/>
    <w:rsid w:val="00D91E2F"/>
    <w:rsid w:val="00D97383"/>
    <w:rsid w:val="00DA283B"/>
    <w:rsid w:val="00DA4C00"/>
    <w:rsid w:val="00DB073F"/>
    <w:rsid w:val="00DB3863"/>
    <w:rsid w:val="00DE42C4"/>
    <w:rsid w:val="00E00BD6"/>
    <w:rsid w:val="00E04E0F"/>
    <w:rsid w:val="00E11D67"/>
    <w:rsid w:val="00E412D5"/>
    <w:rsid w:val="00E5241B"/>
    <w:rsid w:val="00E639B4"/>
    <w:rsid w:val="00E64D7D"/>
    <w:rsid w:val="00E965E1"/>
    <w:rsid w:val="00EA497D"/>
    <w:rsid w:val="00EA7041"/>
    <w:rsid w:val="00EC58AD"/>
    <w:rsid w:val="00EC7127"/>
    <w:rsid w:val="00ED193F"/>
    <w:rsid w:val="00EE30B1"/>
    <w:rsid w:val="00EE7BAC"/>
    <w:rsid w:val="00EF4044"/>
    <w:rsid w:val="00F014E5"/>
    <w:rsid w:val="00F22548"/>
    <w:rsid w:val="00F249DA"/>
    <w:rsid w:val="00F30220"/>
    <w:rsid w:val="00F33960"/>
    <w:rsid w:val="00F72C5C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qui-moly.com/mar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2017-08-02T13:37:00Z</dcterms:created>
  <dcterms:modified xsi:type="dcterms:W3CDTF">2017-08-02T13:38:00Z</dcterms:modified>
</cp:coreProperties>
</file>