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60" w:rsidRDefault="005A4D60" w:rsidP="005A4D60">
      <w:pPr>
        <w:spacing w:line="360" w:lineRule="auto"/>
        <w:ind w:right="1842"/>
        <w:jc w:val="both"/>
        <w:rPr>
          <w:rFonts w:asciiTheme="minorBidi" w:hAnsiTheme="minorBidi" w:cstheme="minorBidi"/>
          <w:sz w:val="28"/>
          <w:szCs w:val="28"/>
        </w:rPr>
      </w:pPr>
      <w:r>
        <w:rPr>
          <w:rFonts w:asciiTheme="minorBidi" w:hAnsiTheme="minorBidi" w:cstheme="minorBidi"/>
          <w:b/>
          <w:sz w:val="36"/>
          <w:szCs w:val="36"/>
        </w:rPr>
        <w:t>Chemisches Chip-Tuning von LIQUI MOLY</w:t>
      </w:r>
    </w:p>
    <w:p w:rsidR="005A4D60" w:rsidRDefault="005A4D60" w:rsidP="005A4D60">
      <w:pPr>
        <w:spacing w:line="360" w:lineRule="auto"/>
        <w:ind w:right="1842"/>
        <w:jc w:val="both"/>
        <w:rPr>
          <w:rFonts w:asciiTheme="minorBidi" w:hAnsiTheme="minorBidi" w:cstheme="minorBidi"/>
          <w:sz w:val="28"/>
          <w:szCs w:val="28"/>
        </w:rPr>
      </w:pPr>
    </w:p>
    <w:p w:rsidR="005A4D60" w:rsidRPr="00D03178" w:rsidRDefault="005A4D60" w:rsidP="005A4D60">
      <w:pPr>
        <w:spacing w:line="360" w:lineRule="auto"/>
        <w:ind w:right="1842"/>
        <w:jc w:val="both"/>
        <w:rPr>
          <w:rFonts w:asciiTheme="minorBidi" w:hAnsiTheme="minorBidi" w:cstheme="minorBidi"/>
        </w:rPr>
      </w:pPr>
      <w:proofErr w:type="spellStart"/>
      <w:r>
        <w:rPr>
          <w:rFonts w:asciiTheme="minorBidi" w:hAnsiTheme="minorBidi" w:cstheme="minorBidi"/>
          <w:sz w:val="28"/>
          <w:szCs w:val="28"/>
        </w:rPr>
        <w:t>Octane</w:t>
      </w:r>
      <w:proofErr w:type="spellEnd"/>
      <w:r>
        <w:rPr>
          <w:rFonts w:asciiTheme="minorBidi" w:hAnsiTheme="minorBidi" w:cstheme="minorBidi"/>
          <w:sz w:val="28"/>
          <w:szCs w:val="28"/>
        </w:rPr>
        <w:t xml:space="preserve"> Booster: Leistungsplus für sportliche Autofahrer</w:t>
      </w:r>
    </w:p>
    <w:p w:rsidR="005A4D60" w:rsidRDefault="005A4D60" w:rsidP="005A4D60">
      <w:pPr>
        <w:spacing w:line="360" w:lineRule="auto"/>
        <w:ind w:right="1842"/>
        <w:jc w:val="both"/>
        <w:rPr>
          <w:rFonts w:asciiTheme="minorBidi" w:hAnsiTheme="minorBidi" w:cstheme="minorBidi"/>
          <w:b/>
          <w:bCs/>
        </w:rPr>
      </w:pPr>
    </w:p>
    <w:p w:rsidR="005A4D60" w:rsidRPr="00E52F1A" w:rsidRDefault="005A4D60" w:rsidP="005A4D60">
      <w:pPr>
        <w:spacing w:after="240" w:line="360" w:lineRule="auto"/>
        <w:ind w:right="1843"/>
        <w:jc w:val="both"/>
        <w:rPr>
          <w:rFonts w:asciiTheme="minorBidi" w:hAnsiTheme="minorBidi" w:cstheme="minorBidi"/>
          <w:b/>
          <w:bCs/>
        </w:rPr>
      </w:pPr>
      <w:r>
        <w:rPr>
          <w:rFonts w:asciiTheme="minorBidi" w:hAnsiTheme="minorBidi" w:cstheme="minorBidi"/>
          <w:b/>
          <w:bCs/>
        </w:rPr>
        <w:t xml:space="preserve">Mai 2019 – Wer noch mehr aus seinem Benzinmotor herausholen will, für den hat der Additivspezialist LIQUI MOLY den </w:t>
      </w:r>
      <w:proofErr w:type="spellStart"/>
      <w:r>
        <w:rPr>
          <w:rFonts w:asciiTheme="minorBidi" w:hAnsiTheme="minorBidi" w:cstheme="minorBidi"/>
          <w:b/>
          <w:bCs/>
        </w:rPr>
        <w:t>Octane</w:t>
      </w:r>
      <w:proofErr w:type="spellEnd"/>
      <w:r>
        <w:rPr>
          <w:rFonts w:asciiTheme="minorBidi" w:hAnsiTheme="minorBidi" w:cstheme="minorBidi"/>
          <w:b/>
          <w:bCs/>
        </w:rPr>
        <w:t xml:space="preserve"> Booster entwickelt. Das Additiv erhöht die Oktanzahl und kitzelt dadurch mehr Leistung aus der Brennkammer. „Der </w:t>
      </w:r>
      <w:proofErr w:type="spellStart"/>
      <w:r>
        <w:rPr>
          <w:rFonts w:asciiTheme="minorBidi" w:hAnsiTheme="minorBidi" w:cstheme="minorBidi"/>
          <w:b/>
          <w:bCs/>
        </w:rPr>
        <w:t>Octane</w:t>
      </w:r>
      <w:proofErr w:type="spellEnd"/>
      <w:r>
        <w:rPr>
          <w:rFonts w:asciiTheme="minorBidi" w:hAnsiTheme="minorBidi" w:cstheme="minorBidi"/>
          <w:b/>
          <w:bCs/>
        </w:rPr>
        <w:t xml:space="preserve"> Booster ist wie chemisches Chip-Tuning“, erklärt David Kaiser, Leiter Forschung und Entwicklung bei LIQUI MOLY.</w:t>
      </w:r>
    </w:p>
    <w:p w:rsidR="005A4D60" w:rsidRDefault="005A4D60" w:rsidP="005A4D60">
      <w:pPr>
        <w:spacing w:after="240" w:line="360" w:lineRule="auto"/>
        <w:ind w:right="1843"/>
        <w:jc w:val="both"/>
        <w:rPr>
          <w:rFonts w:asciiTheme="minorBidi" w:hAnsiTheme="minorBidi" w:cstheme="minorBidi"/>
          <w:bCs/>
        </w:rPr>
      </w:pPr>
      <w:r>
        <w:rPr>
          <w:rFonts w:asciiTheme="minorBidi" w:hAnsiTheme="minorBidi" w:cstheme="minorBidi"/>
          <w:bCs/>
        </w:rPr>
        <w:t xml:space="preserve">Der </w:t>
      </w:r>
      <w:proofErr w:type="spellStart"/>
      <w:r>
        <w:rPr>
          <w:rFonts w:asciiTheme="minorBidi" w:hAnsiTheme="minorBidi" w:cstheme="minorBidi"/>
          <w:bCs/>
        </w:rPr>
        <w:t>Octane</w:t>
      </w:r>
      <w:proofErr w:type="spellEnd"/>
      <w:r>
        <w:rPr>
          <w:rFonts w:asciiTheme="minorBidi" w:hAnsiTheme="minorBidi" w:cstheme="minorBidi"/>
          <w:bCs/>
        </w:rPr>
        <w:t xml:space="preserve"> Booster tut, was sein Name sagt: Er erhöht die Oktanzahl des Benzins, abhängig von dessen Qualität, um ein bis drei Punkte. Das verringert das Motorklopfen bei hohen Drehzahlen. Und bei geringen und mittleren Drehzahlen, also in dem Bereich, in dem moderne Turbomotoren meist gefahren werden, verbessert es die Gasannahme und erhöht die Beschleunigung.</w:t>
      </w:r>
    </w:p>
    <w:p w:rsidR="005A4D60" w:rsidRDefault="005A4D60" w:rsidP="005A4D60">
      <w:pPr>
        <w:spacing w:after="240" w:line="360" w:lineRule="auto"/>
        <w:ind w:right="1843"/>
        <w:jc w:val="both"/>
        <w:rPr>
          <w:rFonts w:asciiTheme="minorBidi" w:hAnsiTheme="minorBidi" w:cstheme="minorBidi"/>
          <w:bCs/>
        </w:rPr>
      </w:pPr>
      <w:r>
        <w:rPr>
          <w:rFonts w:asciiTheme="minorBidi" w:hAnsiTheme="minorBidi" w:cstheme="minorBidi"/>
          <w:bCs/>
        </w:rPr>
        <w:t>Die Oktanzahl bezeichnet die Klopffestigkeit des Benzins, also die Sicherheit vor ungewollten Selbstzündungen in der Brennkammer. Dieses Motorklopfen kann den Motor schwer beschädigen. Je höher die Oktanzahl, desto geringer ist die Gefahr von Motorklopfen. Welche Oktanzahl das Benzin für einen bestimmten Motor mindestens haben sollte, hängt von vielen Faktoren ab. Einer dieser Faktoren ist die Fahrweise. „Beim sportlichen Fahren unter Volllast kann die Mindest-Oktanzahl um bis zum zehn Punkte über der für Leerlauf liegen“, so David Kaiser. Hier hilft das Additiv, auf der sicheren Seite zu bleiben.</w:t>
      </w:r>
    </w:p>
    <w:p w:rsidR="005A4D60" w:rsidRDefault="005A4D60" w:rsidP="005A4D60">
      <w:pPr>
        <w:spacing w:after="240" w:line="360" w:lineRule="auto"/>
        <w:ind w:right="1843"/>
        <w:jc w:val="both"/>
        <w:rPr>
          <w:rFonts w:asciiTheme="minorBidi" w:hAnsiTheme="minorBidi" w:cstheme="minorBidi"/>
          <w:bCs/>
        </w:rPr>
      </w:pPr>
      <w:r>
        <w:rPr>
          <w:rFonts w:asciiTheme="minorBidi" w:hAnsiTheme="minorBidi" w:cstheme="minorBidi"/>
          <w:bCs/>
        </w:rPr>
        <w:t xml:space="preserve">Der </w:t>
      </w:r>
      <w:r w:rsidRPr="00CF7137">
        <w:rPr>
          <w:rFonts w:asciiTheme="minorBidi" w:hAnsiTheme="minorBidi" w:cstheme="minorBidi"/>
          <w:bCs/>
        </w:rPr>
        <w:t xml:space="preserve">LIQUI MOLY </w:t>
      </w:r>
      <w:proofErr w:type="spellStart"/>
      <w:r w:rsidRPr="00CF7137">
        <w:rPr>
          <w:rFonts w:asciiTheme="minorBidi" w:hAnsiTheme="minorBidi" w:cstheme="minorBidi"/>
          <w:bCs/>
        </w:rPr>
        <w:t>Octane</w:t>
      </w:r>
      <w:proofErr w:type="spellEnd"/>
      <w:r w:rsidRPr="00CF7137">
        <w:rPr>
          <w:rFonts w:asciiTheme="minorBidi" w:hAnsiTheme="minorBidi" w:cstheme="minorBidi"/>
          <w:bCs/>
        </w:rPr>
        <w:t xml:space="preserve"> Booster</w:t>
      </w:r>
      <w:r>
        <w:rPr>
          <w:rFonts w:asciiTheme="minorBidi" w:hAnsiTheme="minorBidi" w:cstheme="minorBidi"/>
          <w:bCs/>
        </w:rPr>
        <w:t xml:space="preserve"> kann aber mehr als nur die Oktanzahl zu erhöhen. Es reinigt auch die Einspritzdüsen. Das Benzin wird nun wieder fein zerstäubt und kann im Motor besser </w:t>
      </w:r>
      <w:r>
        <w:rPr>
          <w:rFonts w:asciiTheme="minorBidi" w:hAnsiTheme="minorBidi" w:cstheme="minorBidi"/>
          <w:bCs/>
        </w:rPr>
        <w:lastRenderedPageBreak/>
        <w:t xml:space="preserve">verbrennen. Das senkt nicht nur den Verbrauch und die Abgaswerte, sondern erhöht zusätzlich die Leistungsausbeute. Die Anwendung ist einfach: Den Inhalt einer Dose </w:t>
      </w:r>
      <w:proofErr w:type="spellStart"/>
      <w:r>
        <w:rPr>
          <w:rFonts w:asciiTheme="minorBidi" w:hAnsiTheme="minorBidi" w:cstheme="minorBidi"/>
          <w:bCs/>
        </w:rPr>
        <w:t>Octane</w:t>
      </w:r>
      <w:proofErr w:type="spellEnd"/>
      <w:r>
        <w:rPr>
          <w:rFonts w:asciiTheme="minorBidi" w:hAnsiTheme="minorBidi" w:cstheme="minorBidi"/>
          <w:bCs/>
        </w:rPr>
        <w:t xml:space="preserve"> Booster in den Tank schütten und los geht’s. </w:t>
      </w:r>
    </w:p>
    <w:p w:rsidR="00934915" w:rsidRDefault="00934915" w:rsidP="000721EF">
      <w:pPr>
        <w:spacing w:line="360" w:lineRule="auto"/>
        <w:jc w:val="both"/>
        <w:rPr>
          <w:rFonts w:ascii="Arial" w:hAnsi="Arial" w:cs="Arial"/>
        </w:rPr>
      </w:pPr>
      <w:bookmarkStart w:id="0" w:name="_GoBack"/>
      <w:bookmarkEnd w:id="0"/>
    </w:p>
    <w:p w:rsidR="009C157D" w:rsidRPr="00965678" w:rsidRDefault="009C157D" w:rsidP="007660A3">
      <w:pPr>
        <w:widowControl w:val="0"/>
        <w:spacing w:line="360" w:lineRule="auto"/>
        <w:ind w:right="1843"/>
        <w:rPr>
          <w:rFonts w:ascii="Arial" w:hAnsi="Arial" w:cs="Arial"/>
          <w:b/>
          <w:bCs/>
        </w:rPr>
      </w:pPr>
      <w:r w:rsidRPr="00965678">
        <w:rPr>
          <w:rFonts w:ascii="Arial" w:hAnsi="Arial" w:cs="Arial"/>
          <w:b/>
          <w:bCs/>
        </w:rPr>
        <w:t>Über LIQUI MOLY</w:t>
      </w:r>
    </w:p>
    <w:p w:rsidR="009C157D" w:rsidRDefault="009C157D" w:rsidP="007660A3">
      <w:pPr>
        <w:widowControl w:val="0"/>
        <w:spacing w:line="360" w:lineRule="auto"/>
        <w:ind w:right="1843"/>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45</w:t>
      </w:r>
      <w:r w:rsidRPr="0070585A">
        <w:rPr>
          <w:rFonts w:ascii="Arial" w:hAnsi="Arial" w:cs="Arial"/>
        </w:rPr>
        <w:t xml:space="preserve"> Mio. Euro.</w:t>
      </w:r>
    </w:p>
    <w:p w:rsidR="009C157D" w:rsidRDefault="009C157D" w:rsidP="007660A3">
      <w:pPr>
        <w:widowControl w:val="0"/>
        <w:spacing w:line="360" w:lineRule="auto"/>
        <w:ind w:right="1843"/>
        <w:rPr>
          <w:rFonts w:ascii="Arial" w:hAnsi="Arial" w:cs="Arial"/>
        </w:rPr>
      </w:pPr>
    </w:p>
    <w:p w:rsidR="009C157D" w:rsidRPr="00F1648E" w:rsidRDefault="009C157D" w:rsidP="007660A3">
      <w:pPr>
        <w:widowControl w:val="0"/>
        <w:autoSpaceDE w:val="0"/>
        <w:autoSpaceDN w:val="0"/>
        <w:adjustRightInd w:val="0"/>
        <w:ind w:right="1843"/>
        <w:jc w:val="both"/>
        <w:rPr>
          <w:rFonts w:ascii="Arial" w:hAnsi="Arial" w:cs="Arial"/>
          <w:b/>
        </w:rPr>
      </w:pPr>
      <w:r w:rsidRPr="00F1648E">
        <w:rPr>
          <w:rFonts w:ascii="Arial" w:hAnsi="Arial" w:cs="Arial"/>
          <w:b/>
        </w:rPr>
        <w:t>Weitere Informationen erhalten Sie bei</w:t>
      </w:r>
    </w:p>
    <w:p w:rsidR="007660A3" w:rsidRDefault="007660A3" w:rsidP="007660A3">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LIQUI MOLY GmbH</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Peter Szarafinski</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 xml:space="preserve">Leiter </w:t>
      </w:r>
      <w:proofErr w:type="spellStart"/>
      <w:r>
        <w:rPr>
          <w:rFonts w:ascii="Arial" w:hAnsi="Arial" w:cs="Arial"/>
          <w:color w:val="000000"/>
          <w:lang w:val="en-US"/>
        </w:rPr>
        <w:t>Öffentlichkeitsarbeit</w:t>
      </w:r>
      <w:proofErr w:type="spellEnd"/>
      <w:r>
        <w:rPr>
          <w:rFonts w:ascii="Arial" w:hAnsi="Arial" w:cs="Arial"/>
          <w:color w:val="000000"/>
          <w:lang w:val="en-US"/>
        </w:rPr>
        <w:t xml:space="preserve"> international</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proofErr w:type="spellStart"/>
      <w:r w:rsidRPr="00025AB1">
        <w:rPr>
          <w:rFonts w:ascii="Arial" w:hAnsi="Arial" w:cs="Arial"/>
          <w:color w:val="000000"/>
          <w:lang w:val="en-US"/>
        </w:rPr>
        <w:t>Jerg</w:t>
      </w:r>
      <w:proofErr w:type="spellEnd"/>
      <w:r w:rsidRPr="00025AB1">
        <w:rPr>
          <w:rFonts w:ascii="Arial" w:hAnsi="Arial" w:cs="Arial"/>
          <w:color w:val="000000"/>
          <w:lang w:val="en-US"/>
        </w:rPr>
        <w:t>-Wieland-Str. 4</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89081 Ulm-Lehr</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Deutschland</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Tel.: +49 7 31/14 20 189</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Fax: +49 7 31/14 20 82</w:t>
      </w:r>
    </w:p>
    <w:p w:rsidR="0040430D" w:rsidRPr="00965678" w:rsidRDefault="00620704" w:rsidP="007660A3">
      <w:pPr>
        <w:pStyle w:val="Textkrper"/>
        <w:tabs>
          <w:tab w:val="left" w:pos="6660"/>
          <w:tab w:val="left" w:pos="7020"/>
        </w:tabs>
        <w:spacing w:line="240" w:lineRule="auto"/>
        <w:rPr>
          <w:rFonts w:ascii="Arial" w:hAnsi="Arial" w:cs="Arial"/>
        </w:rPr>
      </w:pPr>
      <w:hyperlink r:id="rId6" w:history="1">
        <w:r w:rsidR="007660A3" w:rsidRPr="00025AB1">
          <w:rPr>
            <w:rStyle w:val="Hyperlink"/>
            <w:rFonts w:ascii="Arial" w:hAnsi="Arial" w:cs="Arial"/>
            <w:lang w:val="en-US"/>
          </w:rPr>
          <w:t>peter.szarafinski@liqui-moly.de</w:t>
        </w:r>
      </w:hyperlink>
    </w:p>
    <w:sectPr w:rsidR="0040430D" w:rsidRPr="00965678">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p w:rsidR="007C01E8" w:rsidRDefault="007C01E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43A37"/>
    <w:rsid w:val="000721EF"/>
    <w:rsid w:val="00086DFE"/>
    <w:rsid w:val="000A2993"/>
    <w:rsid w:val="000A41D8"/>
    <w:rsid w:val="000B64E7"/>
    <w:rsid w:val="000E51FA"/>
    <w:rsid w:val="00101153"/>
    <w:rsid w:val="00114E5D"/>
    <w:rsid w:val="002112F9"/>
    <w:rsid w:val="00253914"/>
    <w:rsid w:val="00276BDD"/>
    <w:rsid w:val="00297138"/>
    <w:rsid w:val="002A3A55"/>
    <w:rsid w:val="002C2AC2"/>
    <w:rsid w:val="002D0B31"/>
    <w:rsid w:val="002D0EB0"/>
    <w:rsid w:val="0030271C"/>
    <w:rsid w:val="0030626C"/>
    <w:rsid w:val="00310899"/>
    <w:rsid w:val="00355275"/>
    <w:rsid w:val="003A5025"/>
    <w:rsid w:val="003B4B0A"/>
    <w:rsid w:val="003D1264"/>
    <w:rsid w:val="0040430D"/>
    <w:rsid w:val="0042201F"/>
    <w:rsid w:val="0046357E"/>
    <w:rsid w:val="00484350"/>
    <w:rsid w:val="00490479"/>
    <w:rsid w:val="00493A27"/>
    <w:rsid w:val="004A418D"/>
    <w:rsid w:val="004B378E"/>
    <w:rsid w:val="004F50E1"/>
    <w:rsid w:val="005808EA"/>
    <w:rsid w:val="005919C9"/>
    <w:rsid w:val="005A45DF"/>
    <w:rsid w:val="005A4D60"/>
    <w:rsid w:val="00614549"/>
    <w:rsid w:val="00620704"/>
    <w:rsid w:val="00626B54"/>
    <w:rsid w:val="0064124A"/>
    <w:rsid w:val="00667154"/>
    <w:rsid w:val="00677650"/>
    <w:rsid w:val="006B002E"/>
    <w:rsid w:val="006B12A8"/>
    <w:rsid w:val="006C5E10"/>
    <w:rsid w:val="006D12CF"/>
    <w:rsid w:val="006F28C3"/>
    <w:rsid w:val="00704AE4"/>
    <w:rsid w:val="00730A91"/>
    <w:rsid w:val="00740320"/>
    <w:rsid w:val="007550BF"/>
    <w:rsid w:val="007570E8"/>
    <w:rsid w:val="007660A3"/>
    <w:rsid w:val="00767BB0"/>
    <w:rsid w:val="007C01E8"/>
    <w:rsid w:val="00801207"/>
    <w:rsid w:val="0085065F"/>
    <w:rsid w:val="00886866"/>
    <w:rsid w:val="008B15DD"/>
    <w:rsid w:val="008D1717"/>
    <w:rsid w:val="008E3CD1"/>
    <w:rsid w:val="00934915"/>
    <w:rsid w:val="00935FB7"/>
    <w:rsid w:val="009640E3"/>
    <w:rsid w:val="00965678"/>
    <w:rsid w:val="009C157D"/>
    <w:rsid w:val="009C1FDC"/>
    <w:rsid w:val="009C3944"/>
    <w:rsid w:val="00A44478"/>
    <w:rsid w:val="00A54CED"/>
    <w:rsid w:val="00AA5022"/>
    <w:rsid w:val="00AA7AF8"/>
    <w:rsid w:val="00AB18BA"/>
    <w:rsid w:val="00AD21AA"/>
    <w:rsid w:val="00B77095"/>
    <w:rsid w:val="00B801BE"/>
    <w:rsid w:val="00B87BF5"/>
    <w:rsid w:val="00BA52B6"/>
    <w:rsid w:val="00BD2739"/>
    <w:rsid w:val="00BE211A"/>
    <w:rsid w:val="00C051E2"/>
    <w:rsid w:val="00C26157"/>
    <w:rsid w:val="00C50DB9"/>
    <w:rsid w:val="00C71B54"/>
    <w:rsid w:val="00CE7EB6"/>
    <w:rsid w:val="00D10048"/>
    <w:rsid w:val="00D46609"/>
    <w:rsid w:val="00D729B1"/>
    <w:rsid w:val="00DD3D61"/>
    <w:rsid w:val="00E06B68"/>
    <w:rsid w:val="00E07F71"/>
    <w:rsid w:val="00E2079C"/>
    <w:rsid w:val="00E57DF9"/>
    <w:rsid w:val="00E801CA"/>
    <w:rsid w:val="00EC218A"/>
    <w:rsid w:val="00EF2FA9"/>
    <w:rsid w:val="00F0597E"/>
    <w:rsid w:val="00F22084"/>
    <w:rsid w:val="00F34DB9"/>
    <w:rsid w:val="00F54028"/>
    <w:rsid w:val="00F54331"/>
    <w:rsid w:val="00F65BCE"/>
    <w:rsid w:val="00F7400B"/>
    <w:rsid w:val="00F777FA"/>
    <w:rsid w:val="00F93D06"/>
    <w:rsid w:val="00FA107D"/>
    <w:rsid w:val="00FA4F22"/>
    <w:rsid w:val="00FA6D2F"/>
    <w:rsid w:val="00FB78CA"/>
    <w:rsid w:val="00FC10B0"/>
    <w:rsid w:val="00FD1A33"/>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character" w:styleId="BesuchterHyperlink">
    <w:name w:val="FollowedHyperlink"/>
    <w:basedOn w:val="Absatz-Standardschriftart"/>
    <w:rsid w:val="009C15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239633797">
      <w:bodyDiv w:val="1"/>
      <w:marLeft w:val="0"/>
      <w:marRight w:val="0"/>
      <w:marTop w:val="0"/>
      <w:marBottom w:val="0"/>
      <w:divBdr>
        <w:top w:val="none" w:sz="0" w:space="0" w:color="auto"/>
        <w:left w:val="none" w:sz="0" w:space="0" w:color="auto"/>
        <w:bottom w:val="none" w:sz="0" w:space="0" w:color="auto"/>
        <w:right w:val="none" w:sz="0" w:space="0" w:color="auto"/>
      </w:divBdr>
      <w:divsChild>
        <w:div w:id="1717001848">
          <w:marLeft w:val="0"/>
          <w:marRight w:val="0"/>
          <w:marTop w:val="0"/>
          <w:marBottom w:val="0"/>
          <w:divBdr>
            <w:top w:val="none" w:sz="0" w:space="0" w:color="auto"/>
            <w:left w:val="none" w:sz="0" w:space="0" w:color="auto"/>
            <w:bottom w:val="none" w:sz="0" w:space="0" w:color="auto"/>
            <w:right w:val="none" w:sz="0" w:space="0" w:color="auto"/>
          </w:divBdr>
        </w:div>
      </w:divsChild>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szarafinski@liqui-moly.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Peter Szarafinski</cp:lastModifiedBy>
  <cp:revision>3</cp:revision>
  <dcterms:created xsi:type="dcterms:W3CDTF">2019-05-06T09:47:00Z</dcterms:created>
  <dcterms:modified xsi:type="dcterms:W3CDTF">2019-05-06T09:47:00Z</dcterms:modified>
</cp:coreProperties>
</file>